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B20F66">
      <w:pPr>
        <w:pStyle w:val="6"/>
        <w:ind w:firstLine="0" w:firstLineChars="0"/>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附件</w:t>
      </w:r>
    </w:p>
    <w:p w14:paraId="676C5D18">
      <w:pPr>
        <w:pStyle w:val="6"/>
        <w:ind w:firstLine="0" w:firstLineChars="0"/>
        <w:jc w:val="center"/>
        <w:rPr>
          <w:rFonts w:hint="eastAsia" w:ascii="方正小标宋_GBK" w:hAnsi="方正小标宋_GBK" w:eastAsia="方正小标宋_GBK" w:cs="方正小标宋_GBK"/>
          <w:i w:val="0"/>
          <w:color w:val="auto"/>
          <w:kern w:val="0"/>
          <w:sz w:val="44"/>
          <w:szCs w:val="44"/>
          <w:u w:val="none"/>
          <w:lang w:val="en-US" w:eastAsia="zh-CN" w:bidi="ar"/>
        </w:rPr>
      </w:pPr>
      <w:r>
        <w:rPr>
          <w:rFonts w:hint="eastAsia" w:ascii="方正小标宋_GBK" w:hAnsi="方正小标宋_GBK" w:eastAsia="方正小标宋_GBK" w:cs="方正小标宋_GBK"/>
          <w:i w:val="0"/>
          <w:color w:val="auto"/>
          <w:kern w:val="0"/>
          <w:sz w:val="44"/>
          <w:szCs w:val="44"/>
          <w:u w:val="none"/>
          <w:lang w:val="en-US" w:eastAsia="zh-CN" w:bidi="ar"/>
        </w:rPr>
        <w:t>广州市2025年市级“综合查一次”（“双随机”联查）工作计划</w:t>
      </w:r>
    </w:p>
    <w:p w14:paraId="4FEDE0A7">
      <w:pPr>
        <w:pStyle w:val="6"/>
        <w:ind w:firstLine="0" w:firstLineChars="0"/>
        <w:jc w:val="center"/>
        <w:rPr>
          <w:rFonts w:hint="eastAsia" w:ascii="方正小标宋_GBK" w:hAnsi="方正小标宋_GBK" w:eastAsia="方正小标宋_GBK" w:cs="方正小标宋_GBK"/>
          <w:color w:val="auto"/>
          <w:kern w:val="0"/>
          <w:sz w:val="44"/>
          <w:szCs w:val="44"/>
          <w:lang w:val="en-US" w:eastAsia="zh-CN" w:bidi="ar"/>
        </w:rPr>
      </w:pPr>
    </w:p>
    <w:tbl>
      <w:tblPr>
        <w:tblStyle w:val="7"/>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64"/>
        <w:gridCol w:w="1269"/>
        <w:gridCol w:w="826"/>
        <w:gridCol w:w="1607"/>
        <w:gridCol w:w="1085"/>
        <w:gridCol w:w="814"/>
        <w:gridCol w:w="880"/>
        <w:gridCol w:w="2894"/>
        <w:gridCol w:w="1375"/>
        <w:gridCol w:w="2595"/>
        <w:gridCol w:w="5938"/>
        <w:gridCol w:w="1240"/>
      </w:tblGrid>
      <w:tr w14:paraId="7AF5A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464" w:type="dxa"/>
            <w:tcBorders>
              <w:top w:val="single" w:color="000000" w:sz="4" w:space="0"/>
              <w:left w:val="single" w:color="000000" w:sz="4" w:space="0"/>
              <w:bottom w:val="single" w:color="000000" w:sz="4" w:space="0"/>
              <w:right w:val="single" w:color="000000" w:sz="4" w:space="0"/>
            </w:tcBorders>
            <w:noWrap w:val="0"/>
            <w:vAlign w:val="center"/>
          </w:tcPr>
          <w:p w14:paraId="767A80B4">
            <w:pPr>
              <w:keepNext w:val="0"/>
              <w:keepLines w:val="0"/>
              <w:widowControl w:val="0"/>
              <w:suppressLineNumbers w:val="0"/>
              <w:spacing w:line="280" w:lineRule="exact"/>
              <w:jc w:val="both"/>
              <w:textAlignment w:val="center"/>
              <w:rPr>
                <w:rFonts w:hint="default" w:ascii="Times New Roman" w:hAnsi="Times New Roman" w:eastAsia="方正仿宋_GBK" w:cs="Times New Roman"/>
                <w:b w:val="0"/>
                <w:bCs/>
                <w:i w:val="0"/>
                <w:color w:val="auto"/>
                <w:sz w:val="24"/>
                <w:szCs w:val="24"/>
                <w:u w:val="none"/>
              </w:rPr>
            </w:pPr>
            <w:r>
              <w:rPr>
                <w:rFonts w:hint="default" w:ascii="Times New Roman" w:hAnsi="Times New Roman" w:eastAsia="方正仿宋_GBK" w:cs="Times New Roman"/>
                <w:b w:val="0"/>
                <w:bCs/>
                <w:i w:val="0"/>
                <w:color w:val="auto"/>
                <w:kern w:val="0"/>
                <w:sz w:val="24"/>
                <w:szCs w:val="24"/>
                <w:u w:val="none"/>
                <w:lang w:val="en-US" w:eastAsia="zh-CN" w:bidi="ar"/>
              </w:rPr>
              <w:t>序号</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14:paraId="6A1E09A6">
            <w:pPr>
              <w:keepNext w:val="0"/>
              <w:keepLines w:val="0"/>
              <w:widowControl w:val="0"/>
              <w:suppressLineNumbers w:val="0"/>
              <w:spacing w:line="280" w:lineRule="exact"/>
              <w:jc w:val="both"/>
              <w:textAlignment w:val="center"/>
              <w:rPr>
                <w:rFonts w:hint="default" w:ascii="Times New Roman" w:hAnsi="Times New Roman" w:eastAsia="方正仿宋_GBK" w:cs="Times New Roman"/>
                <w:b w:val="0"/>
                <w:bCs/>
                <w:i w:val="0"/>
                <w:color w:val="auto"/>
                <w:sz w:val="24"/>
                <w:szCs w:val="24"/>
                <w:u w:val="none"/>
              </w:rPr>
            </w:pPr>
            <w:r>
              <w:rPr>
                <w:rFonts w:hint="default" w:ascii="Times New Roman" w:hAnsi="Times New Roman" w:eastAsia="方正仿宋_GBK" w:cs="Times New Roman"/>
                <w:b w:val="0"/>
                <w:bCs/>
                <w:i w:val="0"/>
                <w:color w:val="auto"/>
                <w:kern w:val="0"/>
                <w:sz w:val="24"/>
                <w:szCs w:val="24"/>
                <w:u w:val="none"/>
                <w:lang w:val="en-US" w:eastAsia="zh-CN" w:bidi="ar"/>
              </w:rPr>
              <w:t>跨部门</w:t>
            </w:r>
            <w:r>
              <w:rPr>
                <w:rFonts w:hint="default" w:ascii="Times New Roman" w:hAnsi="Times New Roman" w:eastAsia="方正仿宋_GBK" w:cs="Times New Roman"/>
                <w:b w:val="0"/>
                <w:bCs/>
                <w:i w:val="0"/>
                <w:color w:val="auto"/>
                <w:kern w:val="0"/>
                <w:sz w:val="24"/>
                <w:szCs w:val="24"/>
                <w:u w:val="none"/>
                <w:lang w:val="en-US" w:eastAsia="zh-CN" w:bidi="ar"/>
              </w:rPr>
              <w:br w:type="textWrapping"/>
            </w:r>
            <w:r>
              <w:rPr>
                <w:rFonts w:hint="default" w:ascii="Times New Roman" w:hAnsi="Times New Roman" w:eastAsia="方正仿宋_GBK" w:cs="Times New Roman"/>
                <w:b w:val="0"/>
                <w:bCs/>
                <w:i w:val="0"/>
                <w:color w:val="auto"/>
                <w:kern w:val="0"/>
                <w:sz w:val="24"/>
                <w:szCs w:val="24"/>
                <w:u w:val="none"/>
                <w:lang w:val="en-US" w:eastAsia="zh-CN" w:bidi="ar"/>
              </w:rPr>
              <w:t>任务名称</w:t>
            </w:r>
          </w:p>
        </w:tc>
        <w:tc>
          <w:tcPr>
            <w:tcW w:w="826" w:type="dxa"/>
            <w:tcBorders>
              <w:top w:val="single" w:color="000000" w:sz="4" w:space="0"/>
              <w:left w:val="single" w:color="000000" w:sz="4" w:space="0"/>
              <w:bottom w:val="single" w:color="000000" w:sz="4" w:space="0"/>
              <w:right w:val="single" w:color="000000" w:sz="4" w:space="0"/>
            </w:tcBorders>
            <w:noWrap w:val="0"/>
            <w:vAlign w:val="center"/>
          </w:tcPr>
          <w:p w14:paraId="4056737B">
            <w:pPr>
              <w:keepNext w:val="0"/>
              <w:keepLines w:val="0"/>
              <w:widowControl w:val="0"/>
              <w:suppressLineNumbers w:val="0"/>
              <w:spacing w:line="280" w:lineRule="exact"/>
              <w:jc w:val="both"/>
              <w:textAlignment w:val="center"/>
              <w:rPr>
                <w:rFonts w:hint="default" w:ascii="Times New Roman" w:hAnsi="Times New Roman" w:eastAsia="方正仿宋_GBK" w:cs="Times New Roman"/>
                <w:b w:val="0"/>
                <w:bCs/>
                <w:i w:val="0"/>
                <w:color w:val="auto"/>
                <w:kern w:val="0"/>
                <w:sz w:val="24"/>
                <w:szCs w:val="24"/>
                <w:u w:val="none"/>
                <w:lang w:val="en-US" w:eastAsia="zh-CN" w:bidi="ar"/>
              </w:rPr>
            </w:pPr>
            <w:r>
              <w:rPr>
                <w:rFonts w:hint="default" w:ascii="Times New Roman" w:hAnsi="Times New Roman" w:eastAsia="方正仿宋_GBK" w:cs="Times New Roman"/>
                <w:b w:val="0"/>
                <w:bCs/>
                <w:i w:val="0"/>
                <w:color w:val="auto"/>
                <w:kern w:val="0"/>
                <w:sz w:val="24"/>
                <w:szCs w:val="24"/>
                <w:u w:val="none"/>
                <w:lang w:val="en-US" w:eastAsia="zh-CN" w:bidi="ar"/>
              </w:rPr>
              <w:t>任务</w:t>
            </w:r>
          </w:p>
          <w:p w14:paraId="344CEDEE">
            <w:pPr>
              <w:keepNext w:val="0"/>
              <w:keepLines w:val="0"/>
              <w:widowControl w:val="0"/>
              <w:suppressLineNumbers w:val="0"/>
              <w:spacing w:line="280" w:lineRule="exact"/>
              <w:jc w:val="both"/>
              <w:textAlignment w:val="center"/>
              <w:rPr>
                <w:rFonts w:hint="default" w:ascii="Times New Roman" w:hAnsi="Times New Roman" w:eastAsia="方正仿宋_GBK" w:cs="Times New Roman"/>
                <w:b w:val="0"/>
                <w:bCs/>
                <w:i w:val="0"/>
                <w:color w:val="auto"/>
                <w:sz w:val="24"/>
                <w:szCs w:val="24"/>
                <w:u w:val="none"/>
              </w:rPr>
            </w:pPr>
            <w:r>
              <w:rPr>
                <w:rFonts w:hint="default" w:ascii="Times New Roman" w:hAnsi="Times New Roman" w:eastAsia="方正仿宋_GBK" w:cs="Times New Roman"/>
                <w:b w:val="0"/>
                <w:bCs/>
                <w:i w:val="0"/>
                <w:color w:val="auto"/>
                <w:kern w:val="0"/>
                <w:sz w:val="24"/>
                <w:szCs w:val="24"/>
                <w:u w:val="none"/>
                <w:lang w:val="en-US" w:eastAsia="zh-CN" w:bidi="ar"/>
              </w:rPr>
              <w:t>类型</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298A7818">
            <w:pPr>
              <w:keepNext w:val="0"/>
              <w:keepLines w:val="0"/>
              <w:widowControl w:val="0"/>
              <w:suppressLineNumbers w:val="0"/>
              <w:spacing w:line="280" w:lineRule="exact"/>
              <w:jc w:val="both"/>
              <w:textAlignment w:val="center"/>
              <w:rPr>
                <w:rFonts w:hint="default" w:ascii="Times New Roman" w:hAnsi="Times New Roman" w:eastAsia="方正仿宋_GBK" w:cs="Times New Roman"/>
                <w:b w:val="0"/>
                <w:bCs/>
                <w:i w:val="0"/>
                <w:color w:val="auto"/>
                <w:sz w:val="24"/>
                <w:szCs w:val="24"/>
                <w:u w:val="none"/>
              </w:rPr>
            </w:pPr>
            <w:r>
              <w:rPr>
                <w:rFonts w:hint="default" w:ascii="Times New Roman" w:hAnsi="Times New Roman" w:eastAsia="方正仿宋_GBK" w:cs="Times New Roman"/>
                <w:b w:val="0"/>
                <w:bCs/>
                <w:i w:val="0"/>
                <w:color w:val="auto"/>
                <w:kern w:val="0"/>
                <w:sz w:val="24"/>
                <w:szCs w:val="24"/>
                <w:u w:val="none"/>
                <w:lang w:val="en-US" w:eastAsia="zh-CN" w:bidi="ar"/>
              </w:rPr>
              <w:t>检查对象</w:t>
            </w:r>
          </w:p>
        </w:tc>
        <w:tc>
          <w:tcPr>
            <w:tcW w:w="1085" w:type="dxa"/>
            <w:tcBorders>
              <w:top w:val="single" w:color="000000" w:sz="4" w:space="0"/>
              <w:left w:val="single" w:color="000000" w:sz="4" w:space="0"/>
              <w:bottom w:val="single" w:color="000000" w:sz="4" w:space="0"/>
              <w:right w:val="single" w:color="000000" w:sz="4" w:space="0"/>
            </w:tcBorders>
            <w:noWrap w:val="0"/>
            <w:vAlign w:val="center"/>
          </w:tcPr>
          <w:p w14:paraId="3365EE2F">
            <w:pPr>
              <w:keepNext w:val="0"/>
              <w:keepLines w:val="0"/>
              <w:widowControl w:val="0"/>
              <w:suppressLineNumbers w:val="0"/>
              <w:spacing w:line="280" w:lineRule="exact"/>
              <w:jc w:val="both"/>
              <w:textAlignment w:val="center"/>
              <w:rPr>
                <w:rFonts w:hint="default" w:ascii="Times New Roman" w:hAnsi="Times New Roman" w:eastAsia="方正仿宋_GBK" w:cs="Times New Roman"/>
                <w:b w:val="0"/>
                <w:bCs/>
                <w:i w:val="0"/>
                <w:color w:val="auto"/>
                <w:kern w:val="0"/>
                <w:sz w:val="24"/>
                <w:szCs w:val="24"/>
                <w:u w:val="none"/>
                <w:lang w:val="en-US" w:eastAsia="zh-CN" w:bidi="ar"/>
              </w:rPr>
            </w:pPr>
            <w:r>
              <w:rPr>
                <w:rFonts w:hint="default" w:ascii="Times New Roman" w:hAnsi="Times New Roman" w:eastAsia="方正仿宋_GBK" w:cs="Times New Roman"/>
                <w:b w:val="0"/>
                <w:bCs/>
                <w:i w:val="0"/>
                <w:color w:val="auto"/>
                <w:kern w:val="0"/>
                <w:sz w:val="24"/>
                <w:szCs w:val="24"/>
                <w:u w:val="none"/>
                <w:lang w:val="en-US" w:eastAsia="zh-CN" w:bidi="ar"/>
              </w:rPr>
              <w:t>抽查</w:t>
            </w:r>
          </w:p>
          <w:p w14:paraId="7AD5EE49">
            <w:pPr>
              <w:keepNext w:val="0"/>
              <w:keepLines w:val="0"/>
              <w:widowControl w:val="0"/>
              <w:suppressLineNumbers w:val="0"/>
              <w:spacing w:line="280" w:lineRule="exact"/>
              <w:jc w:val="both"/>
              <w:textAlignment w:val="center"/>
              <w:rPr>
                <w:rFonts w:hint="default" w:ascii="Times New Roman" w:hAnsi="Times New Roman" w:eastAsia="方正仿宋_GBK" w:cs="Times New Roman"/>
                <w:b w:val="0"/>
                <w:bCs/>
                <w:i w:val="0"/>
                <w:color w:val="auto"/>
                <w:sz w:val="24"/>
                <w:szCs w:val="24"/>
                <w:u w:val="none"/>
              </w:rPr>
            </w:pPr>
            <w:r>
              <w:rPr>
                <w:rFonts w:hint="default" w:ascii="Times New Roman" w:hAnsi="Times New Roman" w:eastAsia="方正仿宋_GBK" w:cs="Times New Roman"/>
                <w:b w:val="0"/>
                <w:bCs/>
                <w:i w:val="0"/>
                <w:color w:val="auto"/>
                <w:kern w:val="0"/>
                <w:sz w:val="24"/>
                <w:szCs w:val="24"/>
                <w:u w:val="none"/>
                <w:lang w:val="en-US" w:eastAsia="zh-CN" w:bidi="ar"/>
              </w:rPr>
              <w:t>户数</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6FE80DBA">
            <w:pPr>
              <w:keepNext w:val="0"/>
              <w:keepLines w:val="0"/>
              <w:widowControl w:val="0"/>
              <w:suppressLineNumbers w:val="0"/>
              <w:spacing w:line="280" w:lineRule="exact"/>
              <w:jc w:val="both"/>
              <w:textAlignment w:val="center"/>
              <w:rPr>
                <w:rFonts w:hint="default" w:ascii="Times New Roman" w:hAnsi="Times New Roman" w:eastAsia="方正仿宋_GBK" w:cs="Times New Roman"/>
                <w:b w:val="0"/>
                <w:bCs/>
                <w:i w:val="0"/>
                <w:color w:val="auto"/>
                <w:sz w:val="24"/>
                <w:szCs w:val="24"/>
                <w:u w:val="none"/>
              </w:rPr>
            </w:pPr>
            <w:r>
              <w:rPr>
                <w:rFonts w:hint="default" w:ascii="Times New Roman" w:hAnsi="Times New Roman" w:eastAsia="方正仿宋_GBK" w:cs="Times New Roman"/>
                <w:b w:val="0"/>
                <w:bCs/>
                <w:i w:val="0"/>
                <w:color w:val="auto"/>
                <w:kern w:val="0"/>
                <w:sz w:val="24"/>
                <w:szCs w:val="24"/>
                <w:u w:val="none"/>
                <w:lang w:val="en-US" w:eastAsia="zh-CN" w:bidi="ar"/>
              </w:rPr>
              <w:t>检查方式</w:t>
            </w:r>
          </w:p>
        </w:tc>
        <w:tc>
          <w:tcPr>
            <w:tcW w:w="880" w:type="dxa"/>
            <w:tcBorders>
              <w:top w:val="single" w:color="000000" w:sz="4" w:space="0"/>
              <w:left w:val="single" w:color="000000" w:sz="4" w:space="0"/>
              <w:bottom w:val="single" w:color="000000" w:sz="4" w:space="0"/>
              <w:right w:val="single" w:color="000000" w:sz="4" w:space="0"/>
            </w:tcBorders>
            <w:noWrap w:val="0"/>
            <w:vAlign w:val="center"/>
          </w:tcPr>
          <w:p w14:paraId="3A822BA0">
            <w:pPr>
              <w:keepNext w:val="0"/>
              <w:keepLines w:val="0"/>
              <w:widowControl w:val="0"/>
              <w:suppressLineNumbers w:val="0"/>
              <w:spacing w:line="280" w:lineRule="exact"/>
              <w:jc w:val="both"/>
              <w:textAlignment w:val="center"/>
              <w:rPr>
                <w:rFonts w:hint="default" w:ascii="Times New Roman" w:hAnsi="Times New Roman" w:eastAsia="方正仿宋_GBK" w:cs="Times New Roman"/>
                <w:b w:val="0"/>
                <w:bCs/>
                <w:i w:val="0"/>
                <w:color w:val="auto"/>
                <w:sz w:val="24"/>
                <w:szCs w:val="24"/>
                <w:u w:val="none"/>
              </w:rPr>
            </w:pPr>
            <w:r>
              <w:rPr>
                <w:rFonts w:hint="default" w:ascii="Times New Roman" w:hAnsi="Times New Roman" w:eastAsia="方正仿宋_GBK" w:cs="Times New Roman"/>
                <w:b w:val="0"/>
                <w:bCs/>
                <w:i w:val="0"/>
                <w:color w:val="auto"/>
                <w:kern w:val="0"/>
                <w:sz w:val="24"/>
                <w:szCs w:val="24"/>
                <w:u w:val="none"/>
                <w:lang w:val="en-US" w:eastAsia="zh-CN" w:bidi="ar"/>
              </w:rPr>
              <w:t>联查牵头部门</w:t>
            </w: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2EE10A68">
            <w:pPr>
              <w:keepNext w:val="0"/>
              <w:keepLines w:val="0"/>
              <w:widowControl w:val="0"/>
              <w:suppressLineNumbers w:val="0"/>
              <w:spacing w:line="280" w:lineRule="exact"/>
              <w:jc w:val="both"/>
              <w:textAlignment w:val="center"/>
              <w:rPr>
                <w:rFonts w:hint="default" w:ascii="Times New Roman" w:hAnsi="Times New Roman" w:eastAsia="方正仿宋_GBK" w:cs="Times New Roman"/>
                <w:b w:val="0"/>
                <w:bCs/>
                <w:i w:val="0"/>
                <w:color w:val="auto"/>
                <w:sz w:val="24"/>
                <w:szCs w:val="24"/>
                <w:u w:val="none"/>
              </w:rPr>
            </w:pPr>
            <w:r>
              <w:rPr>
                <w:rFonts w:hint="default" w:ascii="Times New Roman" w:hAnsi="Times New Roman" w:eastAsia="方正仿宋_GBK" w:cs="Times New Roman"/>
                <w:b w:val="0"/>
                <w:bCs/>
                <w:i w:val="0"/>
                <w:color w:val="auto"/>
                <w:kern w:val="0"/>
                <w:sz w:val="24"/>
                <w:szCs w:val="24"/>
                <w:u w:val="none"/>
                <w:lang w:val="en-US" w:eastAsia="zh-CN" w:bidi="ar"/>
              </w:rPr>
              <w:t>牵头部门</w:t>
            </w:r>
            <w:r>
              <w:rPr>
                <w:rFonts w:hint="default" w:ascii="Times New Roman" w:hAnsi="Times New Roman" w:eastAsia="方正仿宋_GBK" w:cs="Times New Roman"/>
                <w:b w:val="0"/>
                <w:bCs/>
                <w:i w:val="0"/>
                <w:color w:val="auto"/>
                <w:kern w:val="0"/>
                <w:sz w:val="24"/>
                <w:szCs w:val="24"/>
                <w:u w:val="none"/>
                <w:lang w:val="en-US" w:eastAsia="zh-CN" w:bidi="ar"/>
              </w:rPr>
              <w:br w:type="textWrapping"/>
            </w:r>
            <w:r>
              <w:rPr>
                <w:rFonts w:hint="default" w:ascii="Times New Roman" w:hAnsi="Times New Roman" w:eastAsia="方正仿宋_GBK" w:cs="Times New Roman"/>
                <w:b w:val="0"/>
                <w:bCs/>
                <w:i w:val="0"/>
                <w:color w:val="auto"/>
                <w:kern w:val="0"/>
                <w:sz w:val="24"/>
                <w:szCs w:val="24"/>
                <w:u w:val="none"/>
                <w:lang w:val="en-US" w:eastAsia="zh-CN" w:bidi="ar"/>
              </w:rPr>
              <w:t>检查事项、内容及范围</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580D5F84">
            <w:pPr>
              <w:keepNext w:val="0"/>
              <w:keepLines w:val="0"/>
              <w:widowControl w:val="0"/>
              <w:suppressLineNumbers w:val="0"/>
              <w:spacing w:line="280" w:lineRule="exact"/>
              <w:jc w:val="both"/>
              <w:textAlignment w:val="center"/>
              <w:rPr>
                <w:rFonts w:hint="default" w:ascii="Times New Roman" w:hAnsi="Times New Roman" w:eastAsia="方正仿宋_GBK" w:cs="Times New Roman"/>
                <w:b w:val="0"/>
                <w:bCs/>
                <w:i w:val="0"/>
                <w:color w:val="auto"/>
                <w:sz w:val="24"/>
                <w:szCs w:val="24"/>
                <w:u w:val="none"/>
              </w:rPr>
            </w:pPr>
            <w:r>
              <w:rPr>
                <w:rFonts w:hint="default" w:ascii="Times New Roman" w:hAnsi="Times New Roman" w:eastAsia="方正仿宋_GBK" w:cs="Times New Roman"/>
                <w:b w:val="0"/>
                <w:bCs/>
                <w:i w:val="0"/>
                <w:color w:val="auto"/>
                <w:kern w:val="0"/>
                <w:sz w:val="24"/>
                <w:szCs w:val="24"/>
                <w:u w:val="none"/>
                <w:lang w:val="en-US" w:eastAsia="zh-CN" w:bidi="ar"/>
              </w:rPr>
              <w:t>联查参</w:t>
            </w:r>
            <w:r>
              <w:rPr>
                <w:rFonts w:hint="default" w:ascii="Times New Roman" w:hAnsi="Times New Roman" w:eastAsia="方正仿宋_GBK" w:cs="Times New Roman"/>
                <w:b w:val="0"/>
                <w:bCs/>
                <w:i w:val="0"/>
                <w:color w:val="auto"/>
                <w:kern w:val="0"/>
                <w:sz w:val="24"/>
                <w:szCs w:val="24"/>
                <w:u w:val="none"/>
                <w:lang w:val="en-US" w:eastAsia="zh-CN" w:bidi="ar"/>
              </w:rPr>
              <w:br w:type="textWrapping"/>
            </w:r>
            <w:r>
              <w:rPr>
                <w:rFonts w:hint="default" w:ascii="Times New Roman" w:hAnsi="Times New Roman" w:eastAsia="方正仿宋_GBK" w:cs="Times New Roman"/>
                <w:b w:val="0"/>
                <w:bCs/>
                <w:i w:val="0"/>
                <w:color w:val="auto"/>
                <w:kern w:val="0"/>
                <w:sz w:val="24"/>
                <w:szCs w:val="24"/>
                <w:u w:val="none"/>
                <w:lang w:val="en-US" w:eastAsia="zh-CN" w:bidi="ar"/>
              </w:rPr>
              <w:t>与部门</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28BACF88">
            <w:pPr>
              <w:keepNext w:val="0"/>
              <w:keepLines w:val="0"/>
              <w:widowControl w:val="0"/>
              <w:suppressLineNumbers w:val="0"/>
              <w:spacing w:line="280" w:lineRule="exact"/>
              <w:jc w:val="both"/>
              <w:textAlignment w:val="center"/>
              <w:rPr>
                <w:rFonts w:hint="default" w:ascii="Times New Roman" w:hAnsi="Times New Roman" w:eastAsia="方正仿宋_GBK" w:cs="Times New Roman"/>
                <w:b w:val="0"/>
                <w:bCs/>
                <w:i w:val="0"/>
                <w:color w:val="auto"/>
                <w:sz w:val="24"/>
                <w:szCs w:val="24"/>
                <w:u w:val="none"/>
              </w:rPr>
            </w:pPr>
            <w:r>
              <w:rPr>
                <w:rFonts w:hint="default" w:ascii="Times New Roman" w:hAnsi="Times New Roman" w:eastAsia="方正仿宋_GBK" w:cs="Times New Roman"/>
                <w:b w:val="0"/>
                <w:bCs/>
                <w:i w:val="0"/>
                <w:color w:val="auto"/>
                <w:kern w:val="0"/>
                <w:sz w:val="24"/>
                <w:szCs w:val="24"/>
                <w:u w:val="none"/>
                <w:lang w:val="en-US" w:eastAsia="zh-CN" w:bidi="ar"/>
              </w:rPr>
              <w:t>参与部门</w:t>
            </w:r>
            <w:r>
              <w:rPr>
                <w:rFonts w:hint="default" w:ascii="Times New Roman" w:hAnsi="Times New Roman" w:eastAsia="方正仿宋_GBK" w:cs="Times New Roman"/>
                <w:b w:val="0"/>
                <w:bCs/>
                <w:i w:val="0"/>
                <w:color w:val="auto"/>
                <w:kern w:val="0"/>
                <w:sz w:val="24"/>
                <w:szCs w:val="24"/>
                <w:u w:val="none"/>
                <w:lang w:val="en-US" w:eastAsia="zh-CN" w:bidi="ar"/>
              </w:rPr>
              <w:br w:type="textWrapping"/>
            </w:r>
            <w:r>
              <w:rPr>
                <w:rFonts w:hint="default" w:ascii="Times New Roman" w:hAnsi="Times New Roman" w:eastAsia="方正仿宋_GBK" w:cs="Times New Roman"/>
                <w:b w:val="0"/>
                <w:bCs/>
                <w:i w:val="0"/>
                <w:color w:val="auto"/>
                <w:kern w:val="0"/>
                <w:sz w:val="24"/>
                <w:szCs w:val="24"/>
                <w:u w:val="none"/>
                <w:lang w:val="en-US" w:eastAsia="zh-CN" w:bidi="ar"/>
              </w:rPr>
              <w:t>检查事项、内容及范围</w:t>
            </w:r>
          </w:p>
        </w:tc>
        <w:tc>
          <w:tcPr>
            <w:tcW w:w="5938" w:type="dxa"/>
            <w:tcBorders>
              <w:top w:val="single" w:color="000000" w:sz="4" w:space="0"/>
              <w:left w:val="single" w:color="000000" w:sz="4" w:space="0"/>
              <w:bottom w:val="single" w:color="000000" w:sz="4" w:space="0"/>
              <w:right w:val="single" w:color="000000" w:sz="4" w:space="0"/>
            </w:tcBorders>
            <w:noWrap w:val="0"/>
            <w:vAlign w:val="center"/>
          </w:tcPr>
          <w:p w14:paraId="57CDAB35">
            <w:pPr>
              <w:keepNext w:val="0"/>
              <w:keepLines w:val="0"/>
              <w:widowControl w:val="0"/>
              <w:suppressLineNumbers w:val="0"/>
              <w:spacing w:line="280" w:lineRule="exact"/>
              <w:jc w:val="both"/>
              <w:textAlignment w:val="center"/>
              <w:rPr>
                <w:rFonts w:hint="default" w:ascii="Times New Roman" w:hAnsi="Times New Roman" w:eastAsia="方正仿宋_GBK" w:cs="Times New Roman"/>
                <w:b w:val="0"/>
                <w:bCs/>
                <w:i w:val="0"/>
                <w:color w:val="auto"/>
                <w:sz w:val="24"/>
                <w:szCs w:val="24"/>
                <w:u w:val="none"/>
              </w:rPr>
            </w:pPr>
            <w:r>
              <w:rPr>
                <w:rFonts w:hint="default" w:ascii="Times New Roman" w:hAnsi="Times New Roman" w:eastAsia="方正仿宋_GBK" w:cs="Times New Roman"/>
                <w:b w:val="0"/>
                <w:bCs/>
                <w:i w:val="0"/>
                <w:color w:val="auto"/>
                <w:kern w:val="0"/>
                <w:sz w:val="24"/>
                <w:szCs w:val="24"/>
                <w:u w:val="none"/>
                <w:lang w:val="en-US" w:eastAsia="zh-CN" w:bidi="ar"/>
              </w:rPr>
              <w:t>检查依据</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7995C69F">
            <w:pPr>
              <w:keepNext w:val="0"/>
              <w:keepLines w:val="0"/>
              <w:widowControl w:val="0"/>
              <w:suppressLineNumbers w:val="0"/>
              <w:spacing w:line="280" w:lineRule="exact"/>
              <w:jc w:val="both"/>
              <w:textAlignment w:val="center"/>
              <w:rPr>
                <w:rFonts w:hint="default" w:ascii="Times New Roman" w:hAnsi="Times New Roman" w:eastAsia="方正仿宋_GBK" w:cs="Times New Roman"/>
                <w:b w:val="0"/>
                <w:bCs/>
                <w:i w:val="0"/>
                <w:color w:val="auto"/>
                <w:sz w:val="24"/>
                <w:szCs w:val="24"/>
                <w:u w:val="none"/>
              </w:rPr>
            </w:pPr>
            <w:r>
              <w:rPr>
                <w:rFonts w:hint="default" w:ascii="Times New Roman" w:hAnsi="Times New Roman" w:eastAsia="方正仿宋_GBK" w:cs="Times New Roman"/>
                <w:b w:val="0"/>
                <w:bCs/>
                <w:i w:val="0"/>
                <w:color w:val="auto"/>
                <w:kern w:val="0"/>
                <w:sz w:val="24"/>
                <w:szCs w:val="24"/>
                <w:u w:val="none"/>
                <w:lang w:val="en-US" w:eastAsia="zh-CN" w:bidi="ar"/>
              </w:rPr>
              <w:t>检查时间</w:t>
            </w:r>
          </w:p>
        </w:tc>
      </w:tr>
      <w:tr w14:paraId="1E49D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464" w:type="dxa"/>
            <w:vMerge w:val="restart"/>
            <w:tcBorders>
              <w:top w:val="single" w:color="000000" w:sz="4" w:space="0"/>
              <w:left w:val="single" w:color="000000" w:sz="4" w:space="0"/>
              <w:bottom w:val="single" w:color="000000" w:sz="4" w:space="0"/>
              <w:right w:val="single" w:color="000000" w:sz="4" w:space="0"/>
            </w:tcBorders>
            <w:noWrap w:val="0"/>
            <w:vAlign w:val="center"/>
          </w:tcPr>
          <w:p w14:paraId="4738FF14">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1</w:t>
            </w:r>
            <w:r>
              <w:rPr>
                <w:rStyle w:val="10"/>
                <w:rFonts w:hint="default" w:ascii="Times New Roman" w:hAnsi="Times New Roman" w:eastAsia="方正仿宋_GBK" w:cs="Times New Roman"/>
                <w:color w:val="auto"/>
                <w:sz w:val="24"/>
                <w:szCs w:val="24"/>
                <w:lang w:val="en-US" w:eastAsia="zh-CN" w:bidi="ar"/>
              </w:rPr>
              <w:t xml:space="preserve"> </w:t>
            </w:r>
          </w:p>
        </w:tc>
        <w:tc>
          <w:tcPr>
            <w:tcW w:w="1269" w:type="dxa"/>
            <w:vMerge w:val="restart"/>
            <w:tcBorders>
              <w:top w:val="single" w:color="000000" w:sz="4" w:space="0"/>
              <w:left w:val="single" w:color="000000" w:sz="4" w:space="0"/>
              <w:bottom w:val="single" w:color="000000" w:sz="4" w:space="0"/>
              <w:right w:val="single" w:color="000000" w:sz="4" w:space="0"/>
            </w:tcBorders>
            <w:noWrap w:val="0"/>
            <w:vAlign w:val="center"/>
          </w:tcPr>
          <w:p w14:paraId="5161768E">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企业年度报告抽查</w:t>
            </w:r>
          </w:p>
        </w:tc>
        <w:tc>
          <w:tcPr>
            <w:tcW w:w="826" w:type="dxa"/>
            <w:vMerge w:val="restart"/>
            <w:tcBorders>
              <w:top w:val="single" w:color="000000" w:sz="4" w:space="0"/>
              <w:left w:val="single" w:color="000000" w:sz="4" w:space="0"/>
              <w:bottom w:val="single" w:color="000000" w:sz="4" w:space="0"/>
              <w:right w:val="single" w:color="000000" w:sz="4" w:space="0"/>
            </w:tcBorders>
            <w:noWrap w:val="0"/>
            <w:vAlign w:val="center"/>
          </w:tcPr>
          <w:p w14:paraId="55AE5378">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不定向</w:t>
            </w:r>
          </w:p>
        </w:tc>
        <w:tc>
          <w:tcPr>
            <w:tcW w:w="1607" w:type="dxa"/>
            <w:vMerge w:val="restart"/>
            <w:tcBorders>
              <w:top w:val="single" w:color="000000" w:sz="4" w:space="0"/>
              <w:left w:val="single" w:color="000000" w:sz="4" w:space="0"/>
              <w:bottom w:val="single" w:color="000000" w:sz="4" w:space="0"/>
              <w:right w:val="single" w:color="000000" w:sz="4" w:space="0"/>
            </w:tcBorders>
            <w:noWrap w:val="0"/>
            <w:vAlign w:val="center"/>
          </w:tcPr>
          <w:p w14:paraId="04749842">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企业</w:t>
            </w:r>
          </w:p>
        </w:tc>
        <w:tc>
          <w:tcPr>
            <w:tcW w:w="1085" w:type="dxa"/>
            <w:vMerge w:val="restart"/>
            <w:tcBorders>
              <w:top w:val="single" w:color="000000" w:sz="4" w:space="0"/>
              <w:left w:val="single" w:color="000000" w:sz="4" w:space="0"/>
              <w:bottom w:val="single" w:color="000000" w:sz="4" w:space="0"/>
              <w:right w:val="single" w:color="000000" w:sz="4" w:space="0"/>
            </w:tcBorders>
            <w:noWrap w:val="0"/>
            <w:vAlign w:val="center"/>
          </w:tcPr>
          <w:p w14:paraId="415431D1">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各区10户以上</w:t>
            </w:r>
          </w:p>
        </w:tc>
        <w:tc>
          <w:tcPr>
            <w:tcW w:w="814" w:type="dxa"/>
            <w:vMerge w:val="restart"/>
            <w:tcBorders>
              <w:top w:val="single" w:color="000000" w:sz="4" w:space="0"/>
              <w:left w:val="single" w:color="000000" w:sz="4" w:space="0"/>
              <w:bottom w:val="single" w:color="000000" w:sz="4" w:space="0"/>
              <w:right w:val="single" w:color="000000" w:sz="4" w:space="0"/>
            </w:tcBorders>
            <w:noWrap w:val="0"/>
            <w:vAlign w:val="center"/>
          </w:tcPr>
          <w:p w14:paraId="5148E8A0">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实地检查、书面检查、网络监测</w:t>
            </w:r>
          </w:p>
        </w:tc>
        <w:tc>
          <w:tcPr>
            <w:tcW w:w="880" w:type="dxa"/>
            <w:vMerge w:val="restart"/>
            <w:tcBorders>
              <w:top w:val="single" w:color="000000" w:sz="4" w:space="0"/>
              <w:left w:val="single" w:color="000000" w:sz="4" w:space="0"/>
              <w:bottom w:val="single" w:color="000000" w:sz="4" w:space="0"/>
              <w:right w:val="single" w:color="000000" w:sz="4" w:space="0"/>
            </w:tcBorders>
            <w:noWrap w:val="0"/>
            <w:vAlign w:val="center"/>
          </w:tcPr>
          <w:p w14:paraId="57FE9F12">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市市场监管局</w:t>
            </w:r>
          </w:p>
        </w:tc>
        <w:tc>
          <w:tcPr>
            <w:tcW w:w="2894" w:type="dxa"/>
            <w:vMerge w:val="restart"/>
            <w:tcBorders>
              <w:top w:val="single" w:color="000000" w:sz="4" w:space="0"/>
              <w:left w:val="single" w:color="000000" w:sz="4" w:space="0"/>
              <w:bottom w:val="single" w:color="000000" w:sz="4" w:space="0"/>
              <w:right w:val="single" w:color="000000" w:sz="4" w:space="0"/>
            </w:tcBorders>
            <w:noWrap w:val="0"/>
            <w:vAlign w:val="center"/>
          </w:tcPr>
          <w:p w14:paraId="05166991">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登记事项、公示信息检查</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1DEC3EA8">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市人力资源社会保障局</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46FE2F87">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对年度报告（社保事项）的检查</w:t>
            </w:r>
          </w:p>
        </w:tc>
        <w:tc>
          <w:tcPr>
            <w:tcW w:w="5938" w:type="dxa"/>
            <w:vMerge w:val="restart"/>
            <w:tcBorders>
              <w:top w:val="single" w:color="000000" w:sz="4" w:space="0"/>
              <w:left w:val="single" w:color="000000" w:sz="4" w:space="0"/>
              <w:bottom w:val="single" w:color="000000" w:sz="4" w:space="0"/>
              <w:right w:val="single" w:color="000000" w:sz="4" w:space="0"/>
            </w:tcBorders>
            <w:noWrap w:val="0"/>
            <w:vAlign w:val="center"/>
          </w:tcPr>
          <w:p w14:paraId="3EF75F2B">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中华人民共和国市场主体登记管理条例》（2022年施行）、《中华人民共和国市场主体登记管理条例实施细则》（2022年施行）、《中华人民共和国公司法》（2018年修正）、《中华人民共和国个人独资企业法》（2000年实施）、《中华人民共和国合伙企业法》（2006年修订）、《中华人民共和国电子商务法》（2019年施行）、《外国企业常驻代表机构登记管理条例》（2013年修订）、《外商投资合伙企业登记管理规定》（2014年修订）、《企业名称登记管理规定》（2012年修订）、《外商投资合伙企业登记管理规定》（2014年修订）、《企业信息公示暂行条例》（2014年施行）、《企业公示信息抽查暂行办法》（2014年施行）、《企业经营异常名录管理暂行办法》（2014年施行）、《市场监管总局 商务部 外汇局关于做好年报“多报合一”改革有关工作的通知》（国市监信〔2019〕238号）</w:t>
            </w:r>
          </w:p>
        </w:tc>
        <w:tc>
          <w:tcPr>
            <w:tcW w:w="1240" w:type="dxa"/>
            <w:vMerge w:val="restart"/>
            <w:tcBorders>
              <w:top w:val="single" w:color="000000" w:sz="4" w:space="0"/>
              <w:left w:val="single" w:color="000000" w:sz="4" w:space="0"/>
              <w:bottom w:val="single" w:color="000000" w:sz="4" w:space="0"/>
              <w:right w:val="single" w:color="000000" w:sz="4" w:space="0"/>
            </w:tcBorders>
            <w:noWrap w:val="0"/>
            <w:vAlign w:val="center"/>
          </w:tcPr>
          <w:p w14:paraId="7FE7660D">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6月-10月</w:t>
            </w:r>
          </w:p>
        </w:tc>
      </w:tr>
      <w:tr w14:paraId="72642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4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7A43A7">
            <w:pPr>
              <w:spacing w:line="280" w:lineRule="exact"/>
              <w:jc w:val="both"/>
              <w:rPr>
                <w:rFonts w:hint="default" w:ascii="Times New Roman" w:hAnsi="Times New Roman" w:eastAsia="方正仿宋_GBK" w:cs="Times New Roman"/>
                <w:i w:val="0"/>
                <w:color w:val="auto"/>
                <w:sz w:val="24"/>
                <w:szCs w:val="24"/>
                <w:u w:val="none"/>
              </w:rPr>
            </w:pP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D8A4FF">
            <w:pPr>
              <w:spacing w:line="280" w:lineRule="exact"/>
              <w:jc w:val="both"/>
              <w:rPr>
                <w:rFonts w:hint="default" w:ascii="Times New Roman" w:hAnsi="Times New Roman" w:eastAsia="方正仿宋_GBK" w:cs="Times New Roman"/>
                <w:i w:val="0"/>
                <w:color w:val="auto"/>
                <w:sz w:val="24"/>
                <w:szCs w:val="24"/>
                <w:u w:val="none"/>
              </w:rPr>
            </w:pPr>
          </w:p>
        </w:tc>
        <w:tc>
          <w:tcPr>
            <w:tcW w:w="8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BECB6A">
            <w:pPr>
              <w:spacing w:line="280" w:lineRule="exact"/>
              <w:jc w:val="both"/>
              <w:rPr>
                <w:rFonts w:hint="default" w:ascii="Times New Roman" w:hAnsi="Times New Roman" w:eastAsia="方正仿宋_GBK" w:cs="Times New Roman"/>
                <w:i w:val="0"/>
                <w:color w:val="auto"/>
                <w:sz w:val="24"/>
                <w:szCs w:val="24"/>
                <w:u w:val="none"/>
              </w:rPr>
            </w:pPr>
          </w:p>
        </w:tc>
        <w:tc>
          <w:tcPr>
            <w:tcW w:w="16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DAFA79">
            <w:pPr>
              <w:spacing w:line="280" w:lineRule="exact"/>
              <w:jc w:val="both"/>
              <w:rPr>
                <w:rFonts w:hint="default" w:ascii="Times New Roman" w:hAnsi="Times New Roman" w:eastAsia="方正仿宋_GBK" w:cs="Times New Roman"/>
                <w:i w:val="0"/>
                <w:color w:val="auto"/>
                <w:sz w:val="24"/>
                <w:szCs w:val="24"/>
                <w:u w:val="none"/>
              </w:rPr>
            </w:pPr>
          </w:p>
        </w:tc>
        <w:tc>
          <w:tcPr>
            <w:tcW w:w="10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197D9E">
            <w:pPr>
              <w:spacing w:line="280" w:lineRule="exact"/>
              <w:jc w:val="both"/>
              <w:rPr>
                <w:rFonts w:hint="default" w:ascii="Times New Roman" w:hAnsi="Times New Roman" w:eastAsia="方正仿宋_GBK" w:cs="Times New Roman"/>
                <w:i w:val="0"/>
                <w:color w:val="auto"/>
                <w:sz w:val="24"/>
                <w:szCs w:val="24"/>
                <w:u w:val="none"/>
              </w:rPr>
            </w:pPr>
          </w:p>
        </w:tc>
        <w:tc>
          <w:tcPr>
            <w:tcW w:w="8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9CDBD4">
            <w:pPr>
              <w:spacing w:line="280" w:lineRule="exact"/>
              <w:jc w:val="both"/>
              <w:rPr>
                <w:rFonts w:hint="default" w:ascii="Times New Roman" w:hAnsi="Times New Roman" w:eastAsia="方正仿宋_GBK" w:cs="Times New Roman"/>
                <w:i w:val="0"/>
                <w:color w:val="auto"/>
                <w:sz w:val="24"/>
                <w:szCs w:val="24"/>
                <w:u w:val="none"/>
              </w:rPr>
            </w:pPr>
          </w:p>
        </w:tc>
        <w:tc>
          <w:tcPr>
            <w:tcW w:w="8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2960B9">
            <w:pPr>
              <w:spacing w:line="280" w:lineRule="exact"/>
              <w:jc w:val="both"/>
              <w:rPr>
                <w:rFonts w:hint="default" w:ascii="Times New Roman" w:hAnsi="Times New Roman" w:eastAsia="方正仿宋_GBK" w:cs="Times New Roman"/>
                <w:i w:val="0"/>
                <w:color w:val="auto"/>
                <w:sz w:val="24"/>
                <w:szCs w:val="24"/>
                <w:u w:val="none"/>
              </w:rPr>
            </w:pPr>
          </w:p>
        </w:tc>
        <w:tc>
          <w:tcPr>
            <w:tcW w:w="289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E17763">
            <w:pPr>
              <w:spacing w:line="280" w:lineRule="exact"/>
              <w:jc w:val="both"/>
              <w:rPr>
                <w:rFonts w:hint="default" w:ascii="Times New Roman" w:hAnsi="Times New Roman" w:eastAsia="方正仿宋_GBK" w:cs="Times New Roman"/>
                <w:i w:val="0"/>
                <w:color w:val="auto"/>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518E57DC">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市商务局</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2E021F01">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对年度报告（商务部门年报事项）的检查</w:t>
            </w:r>
          </w:p>
        </w:tc>
        <w:tc>
          <w:tcPr>
            <w:tcW w:w="59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636D69">
            <w:pPr>
              <w:spacing w:line="280" w:lineRule="exact"/>
              <w:jc w:val="both"/>
              <w:rPr>
                <w:rFonts w:hint="default" w:ascii="Times New Roman" w:hAnsi="Times New Roman" w:eastAsia="方正仿宋_GBK" w:cs="Times New Roman"/>
                <w:i w:val="0"/>
                <w:color w:val="auto"/>
                <w:sz w:val="24"/>
                <w:szCs w:val="24"/>
                <w:u w:val="none"/>
              </w:rPr>
            </w:pPr>
          </w:p>
        </w:tc>
        <w:tc>
          <w:tcPr>
            <w:tcW w:w="12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188F01">
            <w:pPr>
              <w:spacing w:line="280" w:lineRule="exact"/>
              <w:jc w:val="both"/>
              <w:rPr>
                <w:rFonts w:hint="default" w:ascii="Times New Roman" w:hAnsi="Times New Roman" w:eastAsia="方正仿宋_GBK" w:cs="Times New Roman"/>
                <w:i w:val="0"/>
                <w:color w:val="auto"/>
                <w:sz w:val="24"/>
                <w:szCs w:val="24"/>
                <w:u w:val="none"/>
              </w:rPr>
            </w:pPr>
          </w:p>
        </w:tc>
      </w:tr>
      <w:tr w14:paraId="3C128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4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A4EE9E">
            <w:pPr>
              <w:spacing w:line="280" w:lineRule="exact"/>
              <w:jc w:val="both"/>
              <w:rPr>
                <w:rFonts w:hint="default" w:ascii="Times New Roman" w:hAnsi="Times New Roman" w:eastAsia="方正仿宋_GBK" w:cs="Times New Roman"/>
                <w:i w:val="0"/>
                <w:color w:val="auto"/>
                <w:sz w:val="24"/>
                <w:szCs w:val="24"/>
                <w:u w:val="none"/>
              </w:rPr>
            </w:pP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EB39AC">
            <w:pPr>
              <w:spacing w:line="280" w:lineRule="exact"/>
              <w:jc w:val="both"/>
              <w:rPr>
                <w:rFonts w:hint="default" w:ascii="Times New Roman" w:hAnsi="Times New Roman" w:eastAsia="方正仿宋_GBK" w:cs="Times New Roman"/>
                <w:i w:val="0"/>
                <w:color w:val="auto"/>
                <w:sz w:val="24"/>
                <w:szCs w:val="24"/>
                <w:u w:val="none"/>
              </w:rPr>
            </w:pPr>
          </w:p>
        </w:tc>
        <w:tc>
          <w:tcPr>
            <w:tcW w:w="8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0367EB">
            <w:pPr>
              <w:spacing w:line="280" w:lineRule="exact"/>
              <w:jc w:val="both"/>
              <w:rPr>
                <w:rFonts w:hint="default" w:ascii="Times New Roman" w:hAnsi="Times New Roman" w:eastAsia="方正仿宋_GBK" w:cs="Times New Roman"/>
                <w:i w:val="0"/>
                <w:color w:val="auto"/>
                <w:sz w:val="24"/>
                <w:szCs w:val="24"/>
                <w:u w:val="none"/>
              </w:rPr>
            </w:pPr>
          </w:p>
        </w:tc>
        <w:tc>
          <w:tcPr>
            <w:tcW w:w="16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FE3E7D">
            <w:pPr>
              <w:spacing w:line="280" w:lineRule="exact"/>
              <w:jc w:val="both"/>
              <w:rPr>
                <w:rFonts w:hint="default" w:ascii="Times New Roman" w:hAnsi="Times New Roman" w:eastAsia="方正仿宋_GBK" w:cs="Times New Roman"/>
                <w:i w:val="0"/>
                <w:color w:val="auto"/>
                <w:sz w:val="24"/>
                <w:szCs w:val="24"/>
                <w:u w:val="none"/>
              </w:rPr>
            </w:pPr>
          </w:p>
        </w:tc>
        <w:tc>
          <w:tcPr>
            <w:tcW w:w="10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EA85C8">
            <w:pPr>
              <w:spacing w:line="280" w:lineRule="exact"/>
              <w:jc w:val="both"/>
              <w:rPr>
                <w:rFonts w:hint="default" w:ascii="Times New Roman" w:hAnsi="Times New Roman" w:eastAsia="方正仿宋_GBK" w:cs="Times New Roman"/>
                <w:i w:val="0"/>
                <w:color w:val="auto"/>
                <w:sz w:val="24"/>
                <w:szCs w:val="24"/>
                <w:u w:val="none"/>
              </w:rPr>
            </w:pPr>
          </w:p>
        </w:tc>
        <w:tc>
          <w:tcPr>
            <w:tcW w:w="8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CBDEEA">
            <w:pPr>
              <w:spacing w:line="280" w:lineRule="exact"/>
              <w:jc w:val="both"/>
              <w:rPr>
                <w:rFonts w:hint="default" w:ascii="Times New Roman" w:hAnsi="Times New Roman" w:eastAsia="方正仿宋_GBK" w:cs="Times New Roman"/>
                <w:i w:val="0"/>
                <w:color w:val="auto"/>
                <w:sz w:val="24"/>
                <w:szCs w:val="24"/>
                <w:u w:val="none"/>
              </w:rPr>
            </w:pPr>
          </w:p>
        </w:tc>
        <w:tc>
          <w:tcPr>
            <w:tcW w:w="8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CAB80B">
            <w:pPr>
              <w:spacing w:line="280" w:lineRule="exact"/>
              <w:jc w:val="both"/>
              <w:rPr>
                <w:rFonts w:hint="default" w:ascii="Times New Roman" w:hAnsi="Times New Roman" w:eastAsia="方正仿宋_GBK" w:cs="Times New Roman"/>
                <w:i w:val="0"/>
                <w:color w:val="auto"/>
                <w:sz w:val="24"/>
                <w:szCs w:val="24"/>
                <w:u w:val="none"/>
              </w:rPr>
            </w:pPr>
          </w:p>
        </w:tc>
        <w:tc>
          <w:tcPr>
            <w:tcW w:w="289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F66096">
            <w:pPr>
              <w:spacing w:line="280" w:lineRule="exact"/>
              <w:jc w:val="both"/>
              <w:rPr>
                <w:rFonts w:hint="default" w:ascii="Times New Roman" w:hAnsi="Times New Roman" w:eastAsia="方正仿宋_GBK" w:cs="Times New Roman"/>
                <w:i w:val="0"/>
                <w:color w:val="auto"/>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09DF57DD">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国家税务总局广州市税务局</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06B6CD9D">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对年度报告（纳税事项）的检查</w:t>
            </w:r>
          </w:p>
        </w:tc>
        <w:tc>
          <w:tcPr>
            <w:tcW w:w="59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7A1431">
            <w:pPr>
              <w:spacing w:line="280" w:lineRule="exact"/>
              <w:jc w:val="both"/>
              <w:rPr>
                <w:rFonts w:hint="default" w:ascii="Times New Roman" w:hAnsi="Times New Roman" w:eastAsia="方正仿宋_GBK" w:cs="Times New Roman"/>
                <w:i w:val="0"/>
                <w:color w:val="auto"/>
                <w:sz w:val="24"/>
                <w:szCs w:val="24"/>
                <w:u w:val="none"/>
              </w:rPr>
            </w:pPr>
          </w:p>
        </w:tc>
        <w:tc>
          <w:tcPr>
            <w:tcW w:w="12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A14000">
            <w:pPr>
              <w:spacing w:line="280" w:lineRule="exact"/>
              <w:jc w:val="both"/>
              <w:rPr>
                <w:rFonts w:hint="default" w:ascii="Times New Roman" w:hAnsi="Times New Roman" w:eastAsia="方正仿宋_GBK" w:cs="Times New Roman"/>
                <w:i w:val="0"/>
                <w:color w:val="auto"/>
                <w:sz w:val="24"/>
                <w:szCs w:val="24"/>
                <w:u w:val="none"/>
              </w:rPr>
            </w:pPr>
          </w:p>
        </w:tc>
      </w:tr>
      <w:tr w14:paraId="2E052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464" w:type="dxa"/>
            <w:vMerge w:val="restart"/>
            <w:tcBorders>
              <w:top w:val="single" w:color="000000" w:sz="4" w:space="0"/>
              <w:left w:val="single" w:color="000000" w:sz="4" w:space="0"/>
              <w:bottom w:val="single" w:color="000000" w:sz="4" w:space="0"/>
              <w:right w:val="single" w:color="000000" w:sz="4" w:space="0"/>
            </w:tcBorders>
            <w:noWrap w:val="0"/>
            <w:vAlign w:val="center"/>
          </w:tcPr>
          <w:p w14:paraId="32A3B6EF">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2</w:t>
            </w:r>
            <w:r>
              <w:rPr>
                <w:rStyle w:val="10"/>
                <w:rFonts w:hint="default" w:ascii="Times New Roman" w:hAnsi="Times New Roman" w:eastAsia="方正仿宋_GBK" w:cs="Times New Roman"/>
                <w:color w:val="auto"/>
                <w:sz w:val="24"/>
                <w:szCs w:val="24"/>
                <w:lang w:val="en-US" w:eastAsia="zh-CN" w:bidi="ar"/>
              </w:rPr>
              <w:t xml:space="preserve"> </w:t>
            </w:r>
          </w:p>
        </w:tc>
        <w:tc>
          <w:tcPr>
            <w:tcW w:w="1269" w:type="dxa"/>
            <w:vMerge w:val="restart"/>
            <w:tcBorders>
              <w:top w:val="single" w:color="000000" w:sz="4" w:space="0"/>
              <w:left w:val="single" w:color="000000" w:sz="4" w:space="0"/>
              <w:bottom w:val="single" w:color="000000" w:sz="4" w:space="0"/>
              <w:right w:val="single" w:color="000000" w:sz="4" w:space="0"/>
            </w:tcBorders>
            <w:noWrap w:val="0"/>
            <w:vAlign w:val="center"/>
          </w:tcPr>
          <w:p w14:paraId="3655CD33">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食品生产企业监督抽查</w:t>
            </w:r>
          </w:p>
        </w:tc>
        <w:tc>
          <w:tcPr>
            <w:tcW w:w="826" w:type="dxa"/>
            <w:vMerge w:val="restart"/>
            <w:tcBorders>
              <w:top w:val="single" w:color="000000" w:sz="4" w:space="0"/>
              <w:left w:val="single" w:color="000000" w:sz="4" w:space="0"/>
              <w:bottom w:val="single" w:color="000000" w:sz="4" w:space="0"/>
              <w:right w:val="single" w:color="000000" w:sz="4" w:space="0"/>
            </w:tcBorders>
            <w:noWrap w:val="0"/>
            <w:vAlign w:val="center"/>
          </w:tcPr>
          <w:p w14:paraId="67D6314A">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定向</w:t>
            </w:r>
          </w:p>
        </w:tc>
        <w:tc>
          <w:tcPr>
            <w:tcW w:w="1607" w:type="dxa"/>
            <w:vMerge w:val="restart"/>
            <w:tcBorders>
              <w:top w:val="single" w:color="000000" w:sz="4" w:space="0"/>
              <w:left w:val="single" w:color="000000" w:sz="4" w:space="0"/>
              <w:bottom w:val="single" w:color="000000" w:sz="4" w:space="0"/>
              <w:right w:val="single" w:color="000000" w:sz="4" w:space="0"/>
            </w:tcBorders>
            <w:noWrap w:val="0"/>
            <w:vAlign w:val="center"/>
          </w:tcPr>
          <w:p w14:paraId="3D52EBAF">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低风险（A级食品生产风险等级）出口备案食品生产企业</w:t>
            </w:r>
          </w:p>
        </w:tc>
        <w:tc>
          <w:tcPr>
            <w:tcW w:w="1085" w:type="dxa"/>
            <w:vMerge w:val="restart"/>
            <w:tcBorders>
              <w:top w:val="single" w:color="000000" w:sz="4" w:space="0"/>
              <w:left w:val="single" w:color="000000" w:sz="4" w:space="0"/>
              <w:bottom w:val="single" w:color="000000" w:sz="4" w:space="0"/>
              <w:right w:val="single" w:color="000000" w:sz="4" w:space="0"/>
            </w:tcBorders>
            <w:noWrap w:val="0"/>
            <w:vAlign w:val="center"/>
          </w:tcPr>
          <w:p w14:paraId="1EE85381">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全市低风险（A级食品生产风险等级）出口备案食品生产企业总数的5%</w:t>
            </w:r>
          </w:p>
        </w:tc>
        <w:tc>
          <w:tcPr>
            <w:tcW w:w="814" w:type="dxa"/>
            <w:vMerge w:val="restart"/>
            <w:tcBorders>
              <w:top w:val="single" w:color="000000" w:sz="4" w:space="0"/>
              <w:left w:val="single" w:color="000000" w:sz="4" w:space="0"/>
              <w:bottom w:val="single" w:color="000000" w:sz="4" w:space="0"/>
              <w:right w:val="single" w:color="000000" w:sz="4" w:space="0"/>
            </w:tcBorders>
            <w:noWrap w:val="0"/>
            <w:vAlign w:val="center"/>
          </w:tcPr>
          <w:p w14:paraId="675B8ECC">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实地检查</w:t>
            </w:r>
          </w:p>
        </w:tc>
        <w:tc>
          <w:tcPr>
            <w:tcW w:w="8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378CD6">
            <w:pPr>
              <w:spacing w:line="280" w:lineRule="exact"/>
              <w:jc w:val="both"/>
              <w:rPr>
                <w:rFonts w:hint="default" w:ascii="Times New Roman" w:hAnsi="Times New Roman" w:eastAsia="方正仿宋_GBK" w:cs="Times New Roman"/>
                <w:i w:val="0"/>
                <w:color w:val="auto"/>
                <w:sz w:val="24"/>
                <w:szCs w:val="24"/>
                <w:u w:val="none"/>
              </w:rPr>
            </w:pPr>
          </w:p>
        </w:tc>
        <w:tc>
          <w:tcPr>
            <w:tcW w:w="2894" w:type="dxa"/>
            <w:vMerge w:val="restart"/>
            <w:tcBorders>
              <w:top w:val="single" w:color="000000" w:sz="4" w:space="0"/>
              <w:left w:val="single" w:color="000000" w:sz="4" w:space="0"/>
              <w:bottom w:val="single" w:color="000000" w:sz="4" w:space="0"/>
              <w:right w:val="single" w:color="000000" w:sz="4" w:space="0"/>
            </w:tcBorders>
            <w:noWrap w:val="0"/>
            <w:vAlign w:val="center"/>
          </w:tcPr>
          <w:p w14:paraId="6335067A">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对食品生产企业的监督检查</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3A94E102">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市消防救援支队</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0095AD57">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对食品生产企业消防安全的监督检查</w:t>
            </w:r>
          </w:p>
        </w:tc>
        <w:tc>
          <w:tcPr>
            <w:tcW w:w="5938" w:type="dxa"/>
            <w:vMerge w:val="restart"/>
            <w:tcBorders>
              <w:top w:val="single" w:color="000000" w:sz="4" w:space="0"/>
              <w:left w:val="single" w:color="000000" w:sz="4" w:space="0"/>
              <w:bottom w:val="single" w:color="000000" w:sz="4" w:space="0"/>
              <w:right w:val="single" w:color="000000" w:sz="4" w:space="0"/>
            </w:tcBorders>
            <w:noWrap w:val="0"/>
            <w:vAlign w:val="center"/>
          </w:tcPr>
          <w:p w14:paraId="763568B6">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《中华人民共和国食品安全法》、《食品生产经营监督检查管理办法》、《中华人民共和国消防法》、《中华人民共和国食品安全法》</w:t>
            </w:r>
          </w:p>
        </w:tc>
        <w:tc>
          <w:tcPr>
            <w:tcW w:w="1240" w:type="dxa"/>
            <w:vMerge w:val="restart"/>
            <w:tcBorders>
              <w:top w:val="single" w:color="000000" w:sz="4" w:space="0"/>
              <w:left w:val="single" w:color="000000" w:sz="4" w:space="0"/>
              <w:bottom w:val="single" w:color="000000" w:sz="4" w:space="0"/>
              <w:right w:val="single" w:color="000000" w:sz="4" w:space="0"/>
            </w:tcBorders>
            <w:noWrap w:val="0"/>
            <w:vAlign w:val="center"/>
          </w:tcPr>
          <w:p w14:paraId="16FE9AF0">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5月-10月</w:t>
            </w:r>
          </w:p>
        </w:tc>
      </w:tr>
      <w:tr w14:paraId="142A6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4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4750C3">
            <w:pPr>
              <w:spacing w:line="280" w:lineRule="exact"/>
              <w:jc w:val="both"/>
              <w:rPr>
                <w:rFonts w:hint="default" w:ascii="Times New Roman" w:hAnsi="Times New Roman" w:eastAsia="方正仿宋_GBK" w:cs="Times New Roman"/>
                <w:i w:val="0"/>
                <w:color w:val="auto"/>
                <w:sz w:val="24"/>
                <w:szCs w:val="24"/>
                <w:u w:val="none"/>
              </w:rPr>
            </w:pP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C3A74B">
            <w:pPr>
              <w:spacing w:line="280" w:lineRule="exact"/>
              <w:jc w:val="both"/>
              <w:rPr>
                <w:rFonts w:hint="default" w:ascii="Times New Roman" w:hAnsi="Times New Roman" w:eastAsia="方正仿宋_GBK" w:cs="Times New Roman"/>
                <w:i w:val="0"/>
                <w:color w:val="auto"/>
                <w:sz w:val="24"/>
                <w:szCs w:val="24"/>
                <w:u w:val="none"/>
              </w:rPr>
            </w:pPr>
          </w:p>
        </w:tc>
        <w:tc>
          <w:tcPr>
            <w:tcW w:w="8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5AC133">
            <w:pPr>
              <w:spacing w:line="280" w:lineRule="exact"/>
              <w:jc w:val="both"/>
              <w:rPr>
                <w:rFonts w:hint="default" w:ascii="Times New Roman" w:hAnsi="Times New Roman" w:eastAsia="方正仿宋_GBK" w:cs="Times New Roman"/>
                <w:i w:val="0"/>
                <w:color w:val="auto"/>
                <w:sz w:val="24"/>
                <w:szCs w:val="24"/>
                <w:u w:val="none"/>
              </w:rPr>
            </w:pPr>
          </w:p>
        </w:tc>
        <w:tc>
          <w:tcPr>
            <w:tcW w:w="16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3D72A5">
            <w:pPr>
              <w:spacing w:line="280" w:lineRule="exact"/>
              <w:jc w:val="both"/>
              <w:rPr>
                <w:rFonts w:hint="default" w:ascii="Times New Roman" w:hAnsi="Times New Roman" w:eastAsia="方正仿宋_GBK" w:cs="Times New Roman"/>
                <w:i w:val="0"/>
                <w:color w:val="auto"/>
                <w:sz w:val="24"/>
                <w:szCs w:val="24"/>
                <w:u w:val="none"/>
              </w:rPr>
            </w:pPr>
          </w:p>
        </w:tc>
        <w:tc>
          <w:tcPr>
            <w:tcW w:w="10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359A7F">
            <w:pPr>
              <w:spacing w:line="280" w:lineRule="exact"/>
              <w:jc w:val="both"/>
              <w:rPr>
                <w:rFonts w:hint="default" w:ascii="Times New Roman" w:hAnsi="Times New Roman" w:eastAsia="方正仿宋_GBK" w:cs="Times New Roman"/>
                <w:i w:val="0"/>
                <w:color w:val="auto"/>
                <w:sz w:val="24"/>
                <w:szCs w:val="24"/>
                <w:u w:val="none"/>
              </w:rPr>
            </w:pPr>
          </w:p>
        </w:tc>
        <w:tc>
          <w:tcPr>
            <w:tcW w:w="8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078DBA">
            <w:pPr>
              <w:spacing w:line="280" w:lineRule="exact"/>
              <w:jc w:val="both"/>
              <w:rPr>
                <w:rFonts w:hint="default" w:ascii="Times New Roman" w:hAnsi="Times New Roman" w:eastAsia="方正仿宋_GBK" w:cs="Times New Roman"/>
                <w:i w:val="0"/>
                <w:color w:val="auto"/>
                <w:sz w:val="24"/>
                <w:szCs w:val="24"/>
                <w:u w:val="none"/>
              </w:rPr>
            </w:pPr>
          </w:p>
        </w:tc>
        <w:tc>
          <w:tcPr>
            <w:tcW w:w="8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0D0E39">
            <w:pPr>
              <w:spacing w:line="280" w:lineRule="exact"/>
              <w:jc w:val="both"/>
              <w:rPr>
                <w:rFonts w:hint="default" w:ascii="Times New Roman" w:hAnsi="Times New Roman" w:eastAsia="方正仿宋_GBK" w:cs="Times New Roman"/>
                <w:i w:val="0"/>
                <w:color w:val="auto"/>
                <w:sz w:val="24"/>
                <w:szCs w:val="24"/>
                <w:u w:val="none"/>
              </w:rPr>
            </w:pPr>
          </w:p>
        </w:tc>
        <w:tc>
          <w:tcPr>
            <w:tcW w:w="289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29A385">
            <w:pPr>
              <w:spacing w:line="280" w:lineRule="exact"/>
              <w:jc w:val="both"/>
              <w:rPr>
                <w:rFonts w:hint="default" w:ascii="Times New Roman" w:hAnsi="Times New Roman" w:eastAsia="方正仿宋_GBK" w:cs="Times New Roman"/>
                <w:i w:val="0"/>
                <w:color w:val="auto"/>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03816024">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广州海关、黄埔海关</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6B875D82">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对出口备案食品生产企业的监督检查</w:t>
            </w:r>
          </w:p>
        </w:tc>
        <w:tc>
          <w:tcPr>
            <w:tcW w:w="59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08D1EF">
            <w:pPr>
              <w:spacing w:line="280" w:lineRule="exact"/>
              <w:jc w:val="both"/>
              <w:rPr>
                <w:rFonts w:hint="default" w:ascii="Times New Roman" w:hAnsi="Times New Roman" w:eastAsia="方正仿宋_GBK" w:cs="Times New Roman"/>
                <w:i w:val="0"/>
                <w:color w:val="auto"/>
                <w:sz w:val="24"/>
                <w:szCs w:val="24"/>
                <w:u w:val="none"/>
              </w:rPr>
            </w:pPr>
          </w:p>
        </w:tc>
        <w:tc>
          <w:tcPr>
            <w:tcW w:w="12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29AFC6">
            <w:pPr>
              <w:spacing w:line="280" w:lineRule="exact"/>
              <w:jc w:val="both"/>
              <w:rPr>
                <w:rFonts w:hint="default" w:ascii="Times New Roman" w:hAnsi="Times New Roman" w:eastAsia="方正仿宋_GBK" w:cs="Times New Roman"/>
                <w:i w:val="0"/>
                <w:color w:val="auto"/>
                <w:sz w:val="24"/>
                <w:szCs w:val="24"/>
                <w:u w:val="none"/>
              </w:rPr>
            </w:pPr>
          </w:p>
        </w:tc>
      </w:tr>
      <w:tr w14:paraId="50DC7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464" w:type="dxa"/>
            <w:tcBorders>
              <w:top w:val="single" w:color="000000" w:sz="4" w:space="0"/>
              <w:left w:val="single" w:color="000000" w:sz="4" w:space="0"/>
              <w:bottom w:val="single" w:color="000000" w:sz="4" w:space="0"/>
              <w:right w:val="single" w:color="000000" w:sz="4" w:space="0"/>
            </w:tcBorders>
            <w:noWrap w:val="0"/>
            <w:vAlign w:val="center"/>
          </w:tcPr>
          <w:p w14:paraId="7B56F371">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3</w:t>
            </w:r>
            <w:r>
              <w:rPr>
                <w:rStyle w:val="10"/>
                <w:rFonts w:hint="default" w:ascii="Times New Roman" w:hAnsi="Times New Roman" w:eastAsia="方正仿宋_GBK" w:cs="Times New Roman"/>
                <w:color w:val="auto"/>
                <w:sz w:val="24"/>
                <w:szCs w:val="24"/>
                <w:lang w:val="en-US" w:eastAsia="zh-CN" w:bidi="ar"/>
              </w:rPr>
              <w:t xml:space="preserve"> </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14:paraId="1F23A2C4">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对港口码头起重机械使用的监督检查</w:t>
            </w:r>
          </w:p>
        </w:tc>
        <w:tc>
          <w:tcPr>
            <w:tcW w:w="826" w:type="dxa"/>
            <w:tcBorders>
              <w:top w:val="single" w:color="000000" w:sz="4" w:space="0"/>
              <w:left w:val="single" w:color="000000" w:sz="4" w:space="0"/>
              <w:bottom w:val="single" w:color="000000" w:sz="4" w:space="0"/>
              <w:right w:val="single" w:color="000000" w:sz="4" w:space="0"/>
            </w:tcBorders>
            <w:noWrap w:val="0"/>
            <w:vAlign w:val="center"/>
          </w:tcPr>
          <w:p w14:paraId="119166EF">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定向</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57FB7C57">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港口码头起重机械使用单位</w:t>
            </w:r>
          </w:p>
        </w:tc>
        <w:tc>
          <w:tcPr>
            <w:tcW w:w="1085" w:type="dxa"/>
            <w:tcBorders>
              <w:top w:val="single" w:color="000000" w:sz="4" w:space="0"/>
              <w:left w:val="single" w:color="000000" w:sz="4" w:space="0"/>
              <w:bottom w:val="single" w:color="000000" w:sz="4" w:space="0"/>
              <w:right w:val="single" w:color="000000" w:sz="4" w:space="0"/>
            </w:tcBorders>
            <w:noWrap w:val="0"/>
            <w:vAlign w:val="center"/>
          </w:tcPr>
          <w:p w14:paraId="59C93D54">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0CA82562">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实地检查</w:t>
            </w:r>
          </w:p>
        </w:tc>
        <w:tc>
          <w:tcPr>
            <w:tcW w:w="8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DA89AE">
            <w:pPr>
              <w:spacing w:line="280" w:lineRule="exact"/>
              <w:jc w:val="both"/>
              <w:rPr>
                <w:rFonts w:hint="default" w:ascii="Times New Roman" w:hAnsi="Times New Roman" w:eastAsia="方正仿宋_GBK" w:cs="Times New Roman"/>
                <w:i w:val="0"/>
                <w:color w:val="auto"/>
                <w:sz w:val="24"/>
                <w:szCs w:val="24"/>
                <w:u w:val="none"/>
              </w:rPr>
            </w:pP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1B77D248">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对港口码头起重机械安全使用情况进行检查。</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3F906401">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市港务局</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2E5248A1">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对港口经营人按照国家有关规定落实港口大型机械防风防台措施的检查。</w:t>
            </w:r>
          </w:p>
        </w:tc>
        <w:tc>
          <w:tcPr>
            <w:tcW w:w="5938" w:type="dxa"/>
            <w:tcBorders>
              <w:top w:val="single" w:color="000000" w:sz="4" w:space="0"/>
              <w:left w:val="single" w:color="000000" w:sz="4" w:space="0"/>
              <w:bottom w:val="single" w:color="000000" w:sz="4" w:space="0"/>
              <w:right w:val="single" w:color="000000" w:sz="4" w:space="0"/>
            </w:tcBorders>
            <w:noWrap w:val="0"/>
            <w:vAlign w:val="center"/>
          </w:tcPr>
          <w:p w14:paraId="0AE7F55C">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《中华人民共和国特种设备安全法》、《中华人民共和国港口法》、《港口经营管理规定》、《港口大型机械防阵风防台风管理规定》。</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30B2D150">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7月</w:t>
            </w:r>
          </w:p>
        </w:tc>
      </w:tr>
      <w:tr w14:paraId="78912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464" w:type="dxa"/>
            <w:tcBorders>
              <w:top w:val="single" w:color="000000" w:sz="4" w:space="0"/>
              <w:left w:val="single" w:color="000000" w:sz="4" w:space="0"/>
              <w:bottom w:val="single" w:color="000000" w:sz="4" w:space="0"/>
              <w:right w:val="single" w:color="000000" w:sz="4" w:space="0"/>
            </w:tcBorders>
            <w:noWrap w:val="0"/>
            <w:vAlign w:val="center"/>
          </w:tcPr>
          <w:p w14:paraId="27DCFD56">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4</w:t>
            </w:r>
            <w:r>
              <w:rPr>
                <w:rStyle w:val="10"/>
                <w:rFonts w:hint="default" w:ascii="Times New Roman" w:hAnsi="Times New Roman" w:eastAsia="方正仿宋_GBK" w:cs="Times New Roman"/>
                <w:color w:val="auto"/>
                <w:sz w:val="24"/>
                <w:szCs w:val="24"/>
                <w:lang w:val="en-US" w:eastAsia="zh-CN" w:bidi="ar"/>
              </w:rPr>
              <w:t xml:space="preserve"> </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14:paraId="281FF6E2">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机动车销售企业监管抽查</w:t>
            </w:r>
          </w:p>
        </w:tc>
        <w:tc>
          <w:tcPr>
            <w:tcW w:w="826" w:type="dxa"/>
            <w:tcBorders>
              <w:top w:val="single" w:color="000000" w:sz="4" w:space="0"/>
              <w:left w:val="single" w:color="000000" w:sz="4" w:space="0"/>
              <w:bottom w:val="single" w:color="000000" w:sz="4" w:space="0"/>
              <w:right w:val="single" w:color="000000" w:sz="4" w:space="0"/>
            </w:tcBorders>
            <w:noWrap w:val="0"/>
            <w:vAlign w:val="center"/>
          </w:tcPr>
          <w:p w14:paraId="78B4F8FA">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定向</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26D3D9AB">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机动车销售企业</w:t>
            </w:r>
          </w:p>
        </w:tc>
        <w:tc>
          <w:tcPr>
            <w:tcW w:w="1085" w:type="dxa"/>
            <w:tcBorders>
              <w:top w:val="single" w:color="000000" w:sz="4" w:space="0"/>
              <w:left w:val="single" w:color="000000" w:sz="4" w:space="0"/>
              <w:bottom w:val="single" w:color="000000" w:sz="4" w:space="0"/>
              <w:right w:val="single" w:color="000000" w:sz="4" w:space="0"/>
            </w:tcBorders>
            <w:noWrap w:val="0"/>
            <w:vAlign w:val="center"/>
          </w:tcPr>
          <w:p w14:paraId="38BB48C9">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10</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05723D3A">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实地检查</w:t>
            </w:r>
          </w:p>
        </w:tc>
        <w:tc>
          <w:tcPr>
            <w:tcW w:w="8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FB3DE7">
            <w:pPr>
              <w:spacing w:line="280" w:lineRule="exact"/>
              <w:jc w:val="both"/>
              <w:rPr>
                <w:rFonts w:hint="default" w:ascii="Times New Roman" w:hAnsi="Times New Roman" w:eastAsia="方正仿宋_GBK" w:cs="Times New Roman"/>
                <w:i w:val="0"/>
                <w:color w:val="auto"/>
                <w:sz w:val="24"/>
                <w:szCs w:val="24"/>
                <w:u w:val="none"/>
              </w:rPr>
            </w:pP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62C68416">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对机动车获得强制性产品认证情况检查</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387B0A26">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市生态环境局</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506889D7">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机动车环保信息公开检查</w:t>
            </w:r>
          </w:p>
        </w:tc>
        <w:tc>
          <w:tcPr>
            <w:tcW w:w="5938" w:type="dxa"/>
            <w:tcBorders>
              <w:top w:val="single" w:color="000000" w:sz="4" w:space="0"/>
              <w:left w:val="single" w:color="000000" w:sz="4" w:space="0"/>
              <w:bottom w:val="single" w:color="000000" w:sz="4" w:space="0"/>
              <w:right w:val="single" w:color="000000" w:sz="4" w:space="0"/>
            </w:tcBorders>
            <w:noWrap w:val="0"/>
            <w:vAlign w:val="center"/>
          </w:tcPr>
          <w:p w14:paraId="379F46F5">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《强制性产品认证管理规定》</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3E9F9D60">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5月-12月</w:t>
            </w:r>
          </w:p>
        </w:tc>
      </w:tr>
      <w:tr w14:paraId="48350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464" w:type="dxa"/>
            <w:tcBorders>
              <w:top w:val="single" w:color="000000" w:sz="4" w:space="0"/>
              <w:left w:val="single" w:color="000000" w:sz="4" w:space="0"/>
              <w:bottom w:val="single" w:color="000000" w:sz="4" w:space="0"/>
              <w:right w:val="single" w:color="000000" w:sz="4" w:space="0"/>
            </w:tcBorders>
            <w:noWrap w:val="0"/>
            <w:vAlign w:val="center"/>
          </w:tcPr>
          <w:p w14:paraId="70A65F03">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5</w:t>
            </w:r>
            <w:r>
              <w:rPr>
                <w:rStyle w:val="10"/>
                <w:rFonts w:hint="default" w:ascii="Times New Roman" w:hAnsi="Times New Roman" w:eastAsia="方正仿宋_GBK" w:cs="Times New Roman"/>
                <w:color w:val="auto"/>
                <w:sz w:val="24"/>
                <w:szCs w:val="24"/>
                <w:lang w:val="en-US" w:eastAsia="zh-CN" w:bidi="ar"/>
              </w:rPr>
              <w:t xml:space="preserve"> </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14:paraId="22102745">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机动车排放检验机构检测情况抽查</w:t>
            </w:r>
          </w:p>
        </w:tc>
        <w:tc>
          <w:tcPr>
            <w:tcW w:w="826" w:type="dxa"/>
            <w:tcBorders>
              <w:top w:val="single" w:color="000000" w:sz="4" w:space="0"/>
              <w:left w:val="single" w:color="000000" w:sz="4" w:space="0"/>
              <w:bottom w:val="single" w:color="000000" w:sz="4" w:space="0"/>
              <w:right w:val="single" w:color="000000" w:sz="4" w:space="0"/>
            </w:tcBorders>
            <w:noWrap w:val="0"/>
            <w:vAlign w:val="center"/>
          </w:tcPr>
          <w:p w14:paraId="2021C204">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定向</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0D16E223">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机动车检验机构</w:t>
            </w:r>
          </w:p>
        </w:tc>
        <w:tc>
          <w:tcPr>
            <w:tcW w:w="1085" w:type="dxa"/>
            <w:tcBorders>
              <w:top w:val="single" w:color="000000" w:sz="4" w:space="0"/>
              <w:left w:val="single" w:color="000000" w:sz="4" w:space="0"/>
              <w:bottom w:val="single" w:color="000000" w:sz="4" w:space="0"/>
              <w:right w:val="single" w:color="000000" w:sz="4" w:space="0"/>
            </w:tcBorders>
            <w:noWrap w:val="0"/>
            <w:vAlign w:val="center"/>
          </w:tcPr>
          <w:p w14:paraId="605BE07B">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8</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0268EFDF">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实地检查</w:t>
            </w:r>
          </w:p>
        </w:tc>
        <w:tc>
          <w:tcPr>
            <w:tcW w:w="8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140AEB">
            <w:pPr>
              <w:spacing w:line="280" w:lineRule="exact"/>
              <w:jc w:val="both"/>
              <w:rPr>
                <w:rFonts w:hint="default" w:ascii="Times New Roman" w:hAnsi="Times New Roman" w:eastAsia="方正仿宋_GBK" w:cs="Times New Roman"/>
                <w:i w:val="0"/>
                <w:color w:val="auto"/>
                <w:sz w:val="24"/>
                <w:szCs w:val="24"/>
                <w:u w:val="none"/>
              </w:rPr>
            </w:pP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04BD695E">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机动车排放检验情况和设备使用情况检查；对机构的基本条件和技术能力进行检查</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35F77608">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市生态环境局</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6DCCA5B0">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对从事机动车排放检验机构的排放检验情况进行监督检查</w:t>
            </w:r>
          </w:p>
        </w:tc>
        <w:tc>
          <w:tcPr>
            <w:tcW w:w="5938" w:type="dxa"/>
            <w:tcBorders>
              <w:top w:val="single" w:color="000000" w:sz="4" w:space="0"/>
              <w:left w:val="single" w:color="000000" w:sz="4" w:space="0"/>
              <w:bottom w:val="single" w:color="000000" w:sz="4" w:space="0"/>
              <w:right w:val="single" w:color="000000" w:sz="4" w:space="0"/>
            </w:tcBorders>
            <w:noWrap/>
            <w:vAlign w:val="center"/>
          </w:tcPr>
          <w:p w14:paraId="45343078">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《检验检测机构资质认定管理办法》、《检验检测机构监督管理办法》</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01916817">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5月-12月</w:t>
            </w:r>
          </w:p>
        </w:tc>
      </w:tr>
      <w:tr w14:paraId="69259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464" w:type="dxa"/>
            <w:vMerge w:val="restart"/>
            <w:tcBorders>
              <w:top w:val="single" w:color="000000" w:sz="4" w:space="0"/>
              <w:left w:val="single" w:color="000000" w:sz="4" w:space="0"/>
              <w:bottom w:val="single" w:color="000000" w:sz="4" w:space="0"/>
              <w:right w:val="single" w:color="000000" w:sz="4" w:space="0"/>
            </w:tcBorders>
            <w:noWrap w:val="0"/>
            <w:vAlign w:val="center"/>
          </w:tcPr>
          <w:p w14:paraId="14AEC0B1">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6</w:t>
            </w:r>
          </w:p>
        </w:tc>
        <w:tc>
          <w:tcPr>
            <w:tcW w:w="1269" w:type="dxa"/>
            <w:vMerge w:val="restart"/>
            <w:tcBorders>
              <w:top w:val="single" w:color="000000" w:sz="4" w:space="0"/>
              <w:left w:val="single" w:color="000000" w:sz="4" w:space="0"/>
              <w:bottom w:val="single" w:color="000000" w:sz="4" w:space="0"/>
              <w:right w:val="single" w:color="000000" w:sz="4" w:space="0"/>
            </w:tcBorders>
            <w:noWrap w:val="0"/>
            <w:vAlign w:val="center"/>
          </w:tcPr>
          <w:p w14:paraId="464348AB">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对燃气气瓶充装的监督检查</w:t>
            </w:r>
          </w:p>
        </w:tc>
        <w:tc>
          <w:tcPr>
            <w:tcW w:w="826" w:type="dxa"/>
            <w:vMerge w:val="restart"/>
            <w:tcBorders>
              <w:top w:val="single" w:color="000000" w:sz="4" w:space="0"/>
              <w:left w:val="single" w:color="000000" w:sz="4" w:space="0"/>
              <w:bottom w:val="single" w:color="000000" w:sz="4" w:space="0"/>
              <w:right w:val="single" w:color="000000" w:sz="4" w:space="0"/>
            </w:tcBorders>
            <w:noWrap w:val="0"/>
            <w:vAlign w:val="center"/>
          </w:tcPr>
          <w:p w14:paraId="52FDB248">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定向</w:t>
            </w:r>
          </w:p>
        </w:tc>
        <w:tc>
          <w:tcPr>
            <w:tcW w:w="1607" w:type="dxa"/>
            <w:vMerge w:val="restart"/>
            <w:tcBorders>
              <w:top w:val="single" w:color="000000" w:sz="4" w:space="0"/>
              <w:left w:val="single" w:color="000000" w:sz="4" w:space="0"/>
              <w:bottom w:val="single" w:color="000000" w:sz="4" w:space="0"/>
              <w:right w:val="single" w:color="000000" w:sz="4" w:space="0"/>
            </w:tcBorders>
            <w:noWrap w:val="0"/>
            <w:vAlign w:val="center"/>
          </w:tcPr>
          <w:p w14:paraId="26D74F97">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气瓶充装单位</w:t>
            </w:r>
          </w:p>
        </w:tc>
        <w:tc>
          <w:tcPr>
            <w:tcW w:w="1085" w:type="dxa"/>
            <w:vMerge w:val="restart"/>
            <w:tcBorders>
              <w:top w:val="single" w:color="000000" w:sz="4" w:space="0"/>
              <w:left w:val="single" w:color="000000" w:sz="4" w:space="0"/>
              <w:bottom w:val="single" w:color="000000" w:sz="4" w:space="0"/>
              <w:right w:val="single" w:color="000000" w:sz="4" w:space="0"/>
            </w:tcBorders>
            <w:noWrap w:val="0"/>
            <w:vAlign w:val="center"/>
          </w:tcPr>
          <w:p w14:paraId="3AF16D49">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待省市场监管局通知后确定</w:t>
            </w:r>
          </w:p>
        </w:tc>
        <w:tc>
          <w:tcPr>
            <w:tcW w:w="814" w:type="dxa"/>
            <w:vMerge w:val="restart"/>
            <w:tcBorders>
              <w:top w:val="single" w:color="000000" w:sz="4" w:space="0"/>
              <w:left w:val="single" w:color="000000" w:sz="4" w:space="0"/>
              <w:bottom w:val="single" w:color="000000" w:sz="4" w:space="0"/>
              <w:right w:val="single" w:color="000000" w:sz="4" w:space="0"/>
            </w:tcBorders>
            <w:noWrap w:val="0"/>
            <w:vAlign w:val="center"/>
          </w:tcPr>
          <w:p w14:paraId="4F922650">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实地检查</w:t>
            </w:r>
          </w:p>
        </w:tc>
        <w:tc>
          <w:tcPr>
            <w:tcW w:w="880" w:type="dxa"/>
            <w:vMerge w:val="restart"/>
            <w:tcBorders>
              <w:top w:val="single" w:color="000000" w:sz="4" w:space="0"/>
              <w:left w:val="single" w:color="000000" w:sz="4" w:space="0"/>
              <w:bottom w:val="single" w:color="000000" w:sz="4" w:space="0"/>
              <w:right w:val="single" w:color="000000" w:sz="4" w:space="0"/>
            </w:tcBorders>
            <w:noWrap w:val="0"/>
            <w:vAlign w:val="center"/>
          </w:tcPr>
          <w:p w14:paraId="784E4A4C">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市市场监管局</w:t>
            </w:r>
          </w:p>
        </w:tc>
        <w:tc>
          <w:tcPr>
            <w:tcW w:w="2894" w:type="dxa"/>
            <w:vMerge w:val="restart"/>
            <w:tcBorders>
              <w:top w:val="single" w:color="000000" w:sz="4" w:space="0"/>
              <w:left w:val="single" w:color="000000" w:sz="4" w:space="0"/>
              <w:bottom w:val="single" w:color="000000" w:sz="4" w:space="0"/>
              <w:right w:val="single" w:color="000000" w:sz="4" w:space="0"/>
            </w:tcBorders>
            <w:noWrap w:val="0"/>
            <w:vAlign w:val="center"/>
          </w:tcPr>
          <w:p w14:paraId="65E2263A">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对气瓶充装单位的监督检查</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0ADA8C57">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市城市管理综合执法局</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56D34C96">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对气瓶充装单位燃气经营的监督检查</w:t>
            </w:r>
          </w:p>
        </w:tc>
        <w:tc>
          <w:tcPr>
            <w:tcW w:w="5938" w:type="dxa"/>
            <w:vMerge w:val="restart"/>
            <w:tcBorders>
              <w:top w:val="single" w:color="000000" w:sz="4" w:space="0"/>
              <w:left w:val="single" w:color="000000" w:sz="4" w:space="0"/>
              <w:bottom w:val="single" w:color="000000" w:sz="4" w:space="0"/>
              <w:right w:val="single" w:color="000000" w:sz="4" w:space="0"/>
            </w:tcBorders>
            <w:noWrap w:val="0"/>
            <w:vAlign w:val="center"/>
          </w:tcPr>
          <w:p w14:paraId="5F72A58B">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《广东省气瓶安全条例》、《城镇燃气管理条例》、《广东省气瓶安全条例》、《中</w:t>
            </w:r>
            <w:r>
              <w:rPr>
                <w:rFonts w:hint="eastAsia" w:ascii="Times New Roman" w:hAnsi="Times New Roman" w:eastAsia="方正仿宋_GBK" w:cs="Times New Roman"/>
                <w:i w:val="0"/>
                <w:color w:val="auto"/>
                <w:kern w:val="0"/>
                <w:sz w:val="24"/>
                <w:szCs w:val="24"/>
                <w:u w:val="none"/>
                <w:lang w:val="en-US" w:eastAsia="zh-CN" w:bidi="ar"/>
              </w:rPr>
              <w:t>华</w:t>
            </w:r>
            <w:r>
              <w:rPr>
                <w:rFonts w:hint="default" w:ascii="Times New Roman" w:hAnsi="Times New Roman" w:eastAsia="方正仿宋_GBK" w:cs="Times New Roman"/>
                <w:i w:val="0"/>
                <w:color w:val="auto"/>
                <w:kern w:val="0"/>
                <w:sz w:val="24"/>
                <w:szCs w:val="24"/>
                <w:u w:val="none"/>
                <w:lang w:val="en-US" w:eastAsia="zh-CN" w:bidi="ar"/>
              </w:rPr>
              <w:t>人民共和国消防法》</w:t>
            </w:r>
          </w:p>
        </w:tc>
        <w:tc>
          <w:tcPr>
            <w:tcW w:w="1240" w:type="dxa"/>
            <w:vMerge w:val="restart"/>
            <w:tcBorders>
              <w:top w:val="single" w:color="000000" w:sz="4" w:space="0"/>
              <w:left w:val="single" w:color="000000" w:sz="4" w:space="0"/>
              <w:bottom w:val="single" w:color="000000" w:sz="4" w:space="0"/>
              <w:right w:val="single" w:color="000000" w:sz="4" w:space="0"/>
            </w:tcBorders>
            <w:noWrap w:val="0"/>
            <w:vAlign w:val="center"/>
          </w:tcPr>
          <w:p w14:paraId="29E28818">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6月-11月</w:t>
            </w:r>
          </w:p>
        </w:tc>
      </w:tr>
      <w:tr w14:paraId="25308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4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C9614B">
            <w:pPr>
              <w:spacing w:line="280" w:lineRule="exact"/>
              <w:jc w:val="both"/>
              <w:rPr>
                <w:rFonts w:hint="default" w:ascii="Times New Roman" w:hAnsi="Times New Roman" w:eastAsia="方正仿宋_GBK" w:cs="Times New Roman"/>
                <w:i w:val="0"/>
                <w:color w:val="auto"/>
                <w:sz w:val="24"/>
                <w:szCs w:val="24"/>
                <w:u w:val="none"/>
              </w:rPr>
            </w:pP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210BA4">
            <w:pPr>
              <w:spacing w:line="280" w:lineRule="exact"/>
              <w:jc w:val="both"/>
              <w:rPr>
                <w:rFonts w:hint="default" w:ascii="Times New Roman" w:hAnsi="Times New Roman" w:eastAsia="方正仿宋_GBK" w:cs="Times New Roman"/>
                <w:i w:val="0"/>
                <w:color w:val="auto"/>
                <w:sz w:val="24"/>
                <w:szCs w:val="24"/>
                <w:u w:val="none"/>
              </w:rPr>
            </w:pPr>
          </w:p>
        </w:tc>
        <w:tc>
          <w:tcPr>
            <w:tcW w:w="8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3D5B2F">
            <w:pPr>
              <w:spacing w:line="280" w:lineRule="exact"/>
              <w:jc w:val="both"/>
              <w:rPr>
                <w:rFonts w:hint="default" w:ascii="Times New Roman" w:hAnsi="Times New Roman" w:eastAsia="方正仿宋_GBK" w:cs="Times New Roman"/>
                <w:i w:val="0"/>
                <w:color w:val="auto"/>
                <w:sz w:val="24"/>
                <w:szCs w:val="24"/>
                <w:u w:val="none"/>
              </w:rPr>
            </w:pPr>
          </w:p>
        </w:tc>
        <w:tc>
          <w:tcPr>
            <w:tcW w:w="16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7C439A">
            <w:pPr>
              <w:spacing w:line="280" w:lineRule="exact"/>
              <w:jc w:val="both"/>
              <w:rPr>
                <w:rFonts w:hint="default" w:ascii="Times New Roman" w:hAnsi="Times New Roman" w:eastAsia="方正仿宋_GBK" w:cs="Times New Roman"/>
                <w:i w:val="0"/>
                <w:color w:val="auto"/>
                <w:sz w:val="24"/>
                <w:szCs w:val="24"/>
                <w:u w:val="none"/>
              </w:rPr>
            </w:pPr>
          </w:p>
        </w:tc>
        <w:tc>
          <w:tcPr>
            <w:tcW w:w="10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72E6A5">
            <w:pPr>
              <w:spacing w:line="280" w:lineRule="exact"/>
              <w:jc w:val="both"/>
              <w:rPr>
                <w:rFonts w:hint="default" w:ascii="Times New Roman" w:hAnsi="Times New Roman" w:eastAsia="方正仿宋_GBK" w:cs="Times New Roman"/>
                <w:i w:val="0"/>
                <w:color w:val="auto"/>
                <w:sz w:val="24"/>
                <w:szCs w:val="24"/>
                <w:u w:val="none"/>
              </w:rPr>
            </w:pPr>
          </w:p>
        </w:tc>
        <w:tc>
          <w:tcPr>
            <w:tcW w:w="8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71D3C6">
            <w:pPr>
              <w:spacing w:line="280" w:lineRule="exact"/>
              <w:jc w:val="both"/>
              <w:rPr>
                <w:rFonts w:hint="default" w:ascii="Times New Roman" w:hAnsi="Times New Roman" w:eastAsia="方正仿宋_GBK" w:cs="Times New Roman"/>
                <w:i w:val="0"/>
                <w:color w:val="auto"/>
                <w:sz w:val="24"/>
                <w:szCs w:val="24"/>
                <w:u w:val="none"/>
              </w:rPr>
            </w:pPr>
          </w:p>
        </w:tc>
        <w:tc>
          <w:tcPr>
            <w:tcW w:w="8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F07C1A">
            <w:pPr>
              <w:spacing w:line="280" w:lineRule="exact"/>
              <w:jc w:val="both"/>
              <w:rPr>
                <w:rFonts w:hint="default" w:ascii="Times New Roman" w:hAnsi="Times New Roman" w:eastAsia="方正仿宋_GBK" w:cs="Times New Roman"/>
                <w:i w:val="0"/>
                <w:color w:val="auto"/>
                <w:sz w:val="24"/>
                <w:szCs w:val="24"/>
                <w:u w:val="none"/>
              </w:rPr>
            </w:pPr>
          </w:p>
        </w:tc>
        <w:tc>
          <w:tcPr>
            <w:tcW w:w="289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30A028">
            <w:pPr>
              <w:spacing w:line="280" w:lineRule="exact"/>
              <w:jc w:val="both"/>
              <w:rPr>
                <w:rFonts w:hint="default" w:ascii="Times New Roman" w:hAnsi="Times New Roman" w:eastAsia="方正仿宋_GBK" w:cs="Times New Roman"/>
                <w:i w:val="0"/>
                <w:color w:val="auto"/>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54295309">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市交通运输局</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744A6F01">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对气瓶充装单位危险货物道路运输的监督检查</w:t>
            </w:r>
          </w:p>
        </w:tc>
        <w:tc>
          <w:tcPr>
            <w:tcW w:w="59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0F3324">
            <w:pPr>
              <w:spacing w:line="280" w:lineRule="exact"/>
              <w:jc w:val="both"/>
              <w:rPr>
                <w:rFonts w:hint="default" w:ascii="Times New Roman" w:hAnsi="Times New Roman" w:eastAsia="方正仿宋_GBK" w:cs="Times New Roman"/>
                <w:i w:val="0"/>
                <w:color w:val="auto"/>
                <w:sz w:val="24"/>
                <w:szCs w:val="24"/>
                <w:u w:val="none"/>
              </w:rPr>
            </w:pPr>
          </w:p>
        </w:tc>
        <w:tc>
          <w:tcPr>
            <w:tcW w:w="12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CE518E">
            <w:pPr>
              <w:spacing w:line="280" w:lineRule="exact"/>
              <w:jc w:val="both"/>
              <w:rPr>
                <w:rFonts w:hint="default" w:ascii="Times New Roman" w:hAnsi="Times New Roman" w:eastAsia="方正仿宋_GBK" w:cs="Times New Roman"/>
                <w:i w:val="0"/>
                <w:color w:val="auto"/>
                <w:sz w:val="24"/>
                <w:szCs w:val="24"/>
                <w:u w:val="none"/>
              </w:rPr>
            </w:pPr>
          </w:p>
        </w:tc>
      </w:tr>
      <w:tr w14:paraId="6F001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4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339B88">
            <w:pPr>
              <w:spacing w:line="280" w:lineRule="exact"/>
              <w:jc w:val="both"/>
              <w:rPr>
                <w:rFonts w:hint="default" w:ascii="Times New Roman" w:hAnsi="Times New Roman" w:eastAsia="方正仿宋_GBK" w:cs="Times New Roman"/>
                <w:i w:val="0"/>
                <w:color w:val="auto"/>
                <w:sz w:val="24"/>
                <w:szCs w:val="24"/>
                <w:u w:val="none"/>
              </w:rPr>
            </w:pP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4B1D56">
            <w:pPr>
              <w:spacing w:line="280" w:lineRule="exact"/>
              <w:jc w:val="both"/>
              <w:rPr>
                <w:rFonts w:hint="default" w:ascii="Times New Roman" w:hAnsi="Times New Roman" w:eastAsia="方正仿宋_GBK" w:cs="Times New Roman"/>
                <w:i w:val="0"/>
                <w:color w:val="auto"/>
                <w:sz w:val="24"/>
                <w:szCs w:val="24"/>
                <w:u w:val="none"/>
              </w:rPr>
            </w:pPr>
          </w:p>
        </w:tc>
        <w:tc>
          <w:tcPr>
            <w:tcW w:w="8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D09433">
            <w:pPr>
              <w:spacing w:line="280" w:lineRule="exact"/>
              <w:jc w:val="both"/>
              <w:rPr>
                <w:rFonts w:hint="default" w:ascii="Times New Roman" w:hAnsi="Times New Roman" w:eastAsia="方正仿宋_GBK" w:cs="Times New Roman"/>
                <w:i w:val="0"/>
                <w:color w:val="auto"/>
                <w:sz w:val="24"/>
                <w:szCs w:val="24"/>
                <w:u w:val="none"/>
              </w:rPr>
            </w:pPr>
          </w:p>
        </w:tc>
        <w:tc>
          <w:tcPr>
            <w:tcW w:w="16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E64B37">
            <w:pPr>
              <w:spacing w:line="280" w:lineRule="exact"/>
              <w:jc w:val="both"/>
              <w:rPr>
                <w:rFonts w:hint="default" w:ascii="Times New Roman" w:hAnsi="Times New Roman" w:eastAsia="方正仿宋_GBK" w:cs="Times New Roman"/>
                <w:i w:val="0"/>
                <w:color w:val="auto"/>
                <w:sz w:val="24"/>
                <w:szCs w:val="24"/>
                <w:u w:val="none"/>
              </w:rPr>
            </w:pPr>
          </w:p>
        </w:tc>
        <w:tc>
          <w:tcPr>
            <w:tcW w:w="10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5B7271">
            <w:pPr>
              <w:spacing w:line="280" w:lineRule="exact"/>
              <w:jc w:val="both"/>
              <w:rPr>
                <w:rFonts w:hint="default" w:ascii="Times New Roman" w:hAnsi="Times New Roman" w:eastAsia="方正仿宋_GBK" w:cs="Times New Roman"/>
                <w:i w:val="0"/>
                <w:color w:val="auto"/>
                <w:sz w:val="24"/>
                <w:szCs w:val="24"/>
                <w:u w:val="none"/>
              </w:rPr>
            </w:pPr>
          </w:p>
        </w:tc>
        <w:tc>
          <w:tcPr>
            <w:tcW w:w="8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2C839E">
            <w:pPr>
              <w:spacing w:line="280" w:lineRule="exact"/>
              <w:jc w:val="both"/>
              <w:rPr>
                <w:rFonts w:hint="default" w:ascii="Times New Roman" w:hAnsi="Times New Roman" w:eastAsia="方正仿宋_GBK" w:cs="Times New Roman"/>
                <w:i w:val="0"/>
                <w:color w:val="auto"/>
                <w:sz w:val="24"/>
                <w:szCs w:val="24"/>
                <w:u w:val="none"/>
              </w:rPr>
            </w:pPr>
          </w:p>
        </w:tc>
        <w:tc>
          <w:tcPr>
            <w:tcW w:w="8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0A3950">
            <w:pPr>
              <w:spacing w:line="280" w:lineRule="exact"/>
              <w:jc w:val="both"/>
              <w:rPr>
                <w:rFonts w:hint="default" w:ascii="Times New Roman" w:hAnsi="Times New Roman" w:eastAsia="方正仿宋_GBK" w:cs="Times New Roman"/>
                <w:i w:val="0"/>
                <w:color w:val="auto"/>
                <w:sz w:val="24"/>
                <w:szCs w:val="24"/>
                <w:u w:val="none"/>
              </w:rPr>
            </w:pPr>
          </w:p>
        </w:tc>
        <w:tc>
          <w:tcPr>
            <w:tcW w:w="289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05C9AC">
            <w:pPr>
              <w:spacing w:line="280" w:lineRule="exact"/>
              <w:jc w:val="both"/>
              <w:rPr>
                <w:rFonts w:hint="default" w:ascii="Times New Roman" w:hAnsi="Times New Roman" w:eastAsia="方正仿宋_GBK" w:cs="Times New Roman"/>
                <w:i w:val="0"/>
                <w:color w:val="auto"/>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74283186">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市消防支援支队</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7A8C8BCA">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对气瓶充装单位消防安全的监督检查</w:t>
            </w:r>
          </w:p>
        </w:tc>
        <w:tc>
          <w:tcPr>
            <w:tcW w:w="59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BB9322">
            <w:pPr>
              <w:spacing w:line="280" w:lineRule="exact"/>
              <w:jc w:val="both"/>
              <w:rPr>
                <w:rFonts w:hint="default" w:ascii="Times New Roman" w:hAnsi="Times New Roman" w:eastAsia="方正仿宋_GBK" w:cs="Times New Roman"/>
                <w:i w:val="0"/>
                <w:color w:val="auto"/>
                <w:sz w:val="24"/>
                <w:szCs w:val="24"/>
                <w:u w:val="none"/>
              </w:rPr>
            </w:pPr>
          </w:p>
        </w:tc>
        <w:tc>
          <w:tcPr>
            <w:tcW w:w="12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FFBB7E">
            <w:pPr>
              <w:spacing w:line="280" w:lineRule="exact"/>
              <w:jc w:val="both"/>
              <w:rPr>
                <w:rFonts w:hint="default" w:ascii="Times New Roman" w:hAnsi="Times New Roman" w:eastAsia="方正仿宋_GBK" w:cs="Times New Roman"/>
                <w:i w:val="0"/>
                <w:color w:val="auto"/>
                <w:sz w:val="24"/>
                <w:szCs w:val="24"/>
                <w:u w:val="none"/>
              </w:rPr>
            </w:pPr>
          </w:p>
        </w:tc>
      </w:tr>
      <w:tr w14:paraId="791E1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464" w:type="dxa"/>
            <w:tcBorders>
              <w:top w:val="single" w:color="000000" w:sz="4" w:space="0"/>
              <w:left w:val="single" w:color="000000" w:sz="4" w:space="0"/>
              <w:bottom w:val="single" w:color="000000" w:sz="4" w:space="0"/>
              <w:right w:val="single" w:color="000000" w:sz="4" w:space="0"/>
            </w:tcBorders>
            <w:noWrap w:val="0"/>
            <w:vAlign w:val="center"/>
          </w:tcPr>
          <w:p w14:paraId="249CD2E8">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7</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14:paraId="15002A4A">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市级储备粮管理情况抽查</w:t>
            </w:r>
          </w:p>
        </w:tc>
        <w:tc>
          <w:tcPr>
            <w:tcW w:w="826" w:type="dxa"/>
            <w:tcBorders>
              <w:top w:val="single" w:color="000000" w:sz="4" w:space="0"/>
              <w:left w:val="single" w:color="000000" w:sz="4" w:space="0"/>
              <w:bottom w:val="single" w:color="000000" w:sz="4" w:space="0"/>
              <w:right w:val="single" w:color="000000" w:sz="4" w:space="0"/>
            </w:tcBorders>
            <w:noWrap w:val="0"/>
            <w:vAlign w:val="center"/>
          </w:tcPr>
          <w:p w14:paraId="5CA2DDA1">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定向</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112E1F75">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市级储备粮承储企业</w:t>
            </w:r>
          </w:p>
        </w:tc>
        <w:tc>
          <w:tcPr>
            <w:tcW w:w="1085" w:type="dxa"/>
            <w:tcBorders>
              <w:top w:val="single" w:color="000000" w:sz="4" w:space="0"/>
              <w:left w:val="single" w:color="000000" w:sz="4" w:space="0"/>
              <w:bottom w:val="single" w:color="000000" w:sz="4" w:space="0"/>
              <w:right w:val="single" w:color="000000" w:sz="4" w:space="0"/>
            </w:tcBorders>
            <w:noWrap w:val="0"/>
            <w:vAlign w:val="center"/>
          </w:tcPr>
          <w:p w14:paraId="34821D10">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不少于企业总数的30%</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74FFB348">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实地检查</w:t>
            </w:r>
          </w:p>
        </w:tc>
        <w:tc>
          <w:tcPr>
            <w:tcW w:w="880" w:type="dxa"/>
            <w:tcBorders>
              <w:top w:val="single" w:color="000000" w:sz="4" w:space="0"/>
              <w:left w:val="single" w:color="000000" w:sz="4" w:space="0"/>
              <w:bottom w:val="single" w:color="000000" w:sz="4" w:space="0"/>
              <w:right w:val="single" w:color="000000" w:sz="4" w:space="0"/>
            </w:tcBorders>
            <w:noWrap w:val="0"/>
            <w:vAlign w:val="center"/>
          </w:tcPr>
          <w:p w14:paraId="4E36EF4A">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市发展改革委</w:t>
            </w: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52414803">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市级储备粮库存数量、质量和储存安全情况</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7CB43A9B">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市财政局</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0153B0BF">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市级储备粮财政执行情况</w:t>
            </w:r>
          </w:p>
        </w:tc>
        <w:tc>
          <w:tcPr>
            <w:tcW w:w="5938" w:type="dxa"/>
            <w:tcBorders>
              <w:top w:val="single" w:color="000000" w:sz="4" w:space="0"/>
              <w:left w:val="single" w:color="000000" w:sz="4" w:space="0"/>
              <w:bottom w:val="single" w:color="000000" w:sz="4" w:space="0"/>
              <w:right w:val="single" w:color="000000" w:sz="4" w:space="0"/>
            </w:tcBorders>
            <w:noWrap w:val="0"/>
            <w:vAlign w:val="center"/>
          </w:tcPr>
          <w:p w14:paraId="742639F6">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《粮食流通管理条例》</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07C30841">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9月-11月</w:t>
            </w:r>
          </w:p>
        </w:tc>
      </w:tr>
      <w:tr w14:paraId="66849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464" w:type="dxa"/>
            <w:vMerge w:val="restart"/>
            <w:tcBorders>
              <w:top w:val="single" w:color="000000" w:sz="4" w:space="0"/>
              <w:left w:val="single" w:color="000000" w:sz="4" w:space="0"/>
              <w:bottom w:val="single" w:color="000000" w:sz="4" w:space="0"/>
              <w:right w:val="single" w:color="000000" w:sz="4" w:space="0"/>
            </w:tcBorders>
            <w:noWrap w:val="0"/>
            <w:vAlign w:val="center"/>
          </w:tcPr>
          <w:p w14:paraId="1F14AED6">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8</w:t>
            </w:r>
          </w:p>
        </w:tc>
        <w:tc>
          <w:tcPr>
            <w:tcW w:w="1269" w:type="dxa"/>
            <w:vMerge w:val="restart"/>
            <w:tcBorders>
              <w:top w:val="single" w:color="000000" w:sz="4" w:space="0"/>
              <w:left w:val="single" w:color="000000" w:sz="4" w:space="0"/>
              <w:bottom w:val="single" w:color="000000" w:sz="4" w:space="0"/>
              <w:right w:val="single" w:color="000000" w:sz="4" w:space="0"/>
            </w:tcBorders>
            <w:noWrap w:val="0"/>
            <w:vAlign w:val="center"/>
          </w:tcPr>
          <w:p w14:paraId="6575A5FA">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学校食堂食品安全情况的抽查</w:t>
            </w:r>
          </w:p>
        </w:tc>
        <w:tc>
          <w:tcPr>
            <w:tcW w:w="826" w:type="dxa"/>
            <w:vMerge w:val="restart"/>
            <w:tcBorders>
              <w:top w:val="single" w:color="000000" w:sz="4" w:space="0"/>
              <w:left w:val="single" w:color="000000" w:sz="4" w:space="0"/>
              <w:bottom w:val="single" w:color="000000" w:sz="4" w:space="0"/>
              <w:right w:val="single" w:color="000000" w:sz="4" w:space="0"/>
            </w:tcBorders>
            <w:noWrap w:val="0"/>
            <w:vAlign w:val="center"/>
          </w:tcPr>
          <w:p w14:paraId="5DE6EB34">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定向</w:t>
            </w:r>
          </w:p>
        </w:tc>
        <w:tc>
          <w:tcPr>
            <w:tcW w:w="1607" w:type="dxa"/>
            <w:vMerge w:val="restart"/>
            <w:tcBorders>
              <w:top w:val="single" w:color="000000" w:sz="4" w:space="0"/>
              <w:left w:val="single" w:color="000000" w:sz="4" w:space="0"/>
              <w:bottom w:val="single" w:color="000000" w:sz="4" w:space="0"/>
              <w:right w:val="single" w:color="000000" w:sz="4" w:space="0"/>
            </w:tcBorders>
            <w:noWrap w:val="0"/>
            <w:vAlign w:val="center"/>
          </w:tcPr>
          <w:p w14:paraId="657A0784">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各类学校</w:t>
            </w:r>
          </w:p>
        </w:tc>
        <w:tc>
          <w:tcPr>
            <w:tcW w:w="1085" w:type="dxa"/>
            <w:vMerge w:val="restart"/>
            <w:tcBorders>
              <w:top w:val="single" w:color="000000" w:sz="4" w:space="0"/>
              <w:left w:val="single" w:color="000000" w:sz="4" w:space="0"/>
              <w:bottom w:val="single" w:color="000000" w:sz="4" w:space="0"/>
              <w:right w:val="single" w:color="000000" w:sz="4" w:space="0"/>
            </w:tcBorders>
            <w:noWrap w:val="0"/>
            <w:vAlign w:val="center"/>
          </w:tcPr>
          <w:p w14:paraId="65B4ED9B">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16</w:t>
            </w:r>
          </w:p>
        </w:tc>
        <w:tc>
          <w:tcPr>
            <w:tcW w:w="814" w:type="dxa"/>
            <w:vMerge w:val="restart"/>
            <w:tcBorders>
              <w:top w:val="single" w:color="000000" w:sz="4" w:space="0"/>
              <w:left w:val="single" w:color="000000" w:sz="4" w:space="0"/>
              <w:bottom w:val="single" w:color="000000" w:sz="4" w:space="0"/>
              <w:right w:val="single" w:color="000000" w:sz="4" w:space="0"/>
            </w:tcBorders>
            <w:noWrap w:val="0"/>
            <w:vAlign w:val="center"/>
          </w:tcPr>
          <w:p w14:paraId="00FAD25A">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实地检查</w:t>
            </w:r>
          </w:p>
        </w:tc>
        <w:tc>
          <w:tcPr>
            <w:tcW w:w="880" w:type="dxa"/>
            <w:vMerge w:val="restart"/>
            <w:tcBorders>
              <w:top w:val="single" w:color="000000" w:sz="4" w:space="0"/>
              <w:left w:val="single" w:color="000000" w:sz="4" w:space="0"/>
              <w:bottom w:val="single" w:color="000000" w:sz="4" w:space="0"/>
              <w:right w:val="single" w:color="000000" w:sz="4" w:space="0"/>
            </w:tcBorders>
            <w:noWrap w:val="0"/>
            <w:vAlign w:val="center"/>
          </w:tcPr>
          <w:p w14:paraId="42E9E66D">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市教育局</w:t>
            </w:r>
          </w:p>
        </w:tc>
        <w:tc>
          <w:tcPr>
            <w:tcW w:w="2894" w:type="dxa"/>
            <w:vMerge w:val="restart"/>
            <w:tcBorders>
              <w:top w:val="single" w:color="000000" w:sz="4" w:space="0"/>
              <w:left w:val="single" w:color="000000" w:sz="4" w:space="0"/>
              <w:bottom w:val="single" w:color="000000" w:sz="4" w:space="0"/>
              <w:right w:val="single" w:color="000000" w:sz="4" w:space="0"/>
            </w:tcBorders>
            <w:noWrap w:val="0"/>
            <w:vAlign w:val="center"/>
          </w:tcPr>
          <w:p w14:paraId="5A53C7F4">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对学校建立健全食品安全与营养健康相关管理制度；落实安全风险防控职责；加强食品安全教育和日常管理，推进健康教育；积极协助相关部门开展食品安全和营养健康工作等检查</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6905C871">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市市场监管局</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56BEEC01">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餐饮服务食品安全监督检查</w:t>
            </w:r>
          </w:p>
        </w:tc>
        <w:tc>
          <w:tcPr>
            <w:tcW w:w="5938" w:type="dxa"/>
            <w:vMerge w:val="restart"/>
            <w:tcBorders>
              <w:top w:val="single" w:color="000000" w:sz="4" w:space="0"/>
              <w:left w:val="single" w:color="000000" w:sz="4" w:space="0"/>
              <w:bottom w:val="single" w:color="000000" w:sz="4" w:space="0"/>
              <w:right w:val="single" w:color="000000" w:sz="4" w:space="0"/>
            </w:tcBorders>
            <w:noWrap w:val="0"/>
            <w:vAlign w:val="center"/>
          </w:tcPr>
          <w:p w14:paraId="2D9755FB">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《食品安全法》第一百一十条</w:t>
            </w:r>
          </w:p>
        </w:tc>
        <w:tc>
          <w:tcPr>
            <w:tcW w:w="1240" w:type="dxa"/>
            <w:vMerge w:val="restart"/>
            <w:tcBorders>
              <w:top w:val="single" w:color="000000" w:sz="4" w:space="0"/>
              <w:left w:val="single" w:color="000000" w:sz="4" w:space="0"/>
              <w:bottom w:val="single" w:color="000000" w:sz="4" w:space="0"/>
              <w:right w:val="single" w:color="000000" w:sz="4" w:space="0"/>
            </w:tcBorders>
            <w:noWrap w:val="0"/>
            <w:vAlign w:val="center"/>
          </w:tcPr>
          <w:p w14:paraId="3CC5EB2C">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5月-12月</w:t>
            </w:r>
          </w:p>
        </w:tc>
      </w:tr>
      <w:tr w14:paraId="52C20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4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DAFB5F">
            <w:pPr>
              <w:spacing w:line="280" w:lineRule="exact"/>
              <w:jc w:val="both"/>
              <w:rPr>
                <w:rFonts w:hint="default" w:ascii="Times New Roman" w:hAnsi="Times New Roman" w:eastAsia="方正仿宋_GBK" w:cs="Times New Roman"/>
                <w:i w:val="0"/>
                <w:color w:val="auto"/>
                <w:sz w:val="24"/>
                <w:szCs w:val="24"/>
                <w:u w:val="none"/>
              </w:rPr>
            </w:pP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F48107">
            <w:pPr>
              <w:spacing w:line="280" w:lineRule="exact"/>
              <w:jc w:val="both"/>
              <w:rPr>
                <w:rFonts w:hint="default" w:ascii="Times New Roman" w:hAnsi="Times New Roman" w:eastAsia="方正仿宋_GBK" w:cs="Times New Roman"/>
                <w:i w:val="0"/>
                <w:color w:val="auto"/>
                <w:sz w:val="24"/>
                <w:szCs w:val="24"/>
                <w:u w:val="none"/>
              </w:rPr>
            </w:pPr>
          </w:p>
        </w:tc>
        <w:tc>
          <w:tcPr>
            <w:tcW w:w="8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419E4B">
            <w:pPr>
              <w:spacing w:line="280" w:lineRule="exact"/>
              <w:jc w:val="both"/>
              <w:rPr>
                <w:rFonts w:hint="default" w:ascii="Times New Roman" w:hAnsi="Times New Roman" w:eastAsia="方正仿宋_GBK" w:cs="Times New Roman"/>
                <w:i w:val="0"/>
                <w:color w:val="auto"/>
                <w:sz w:val="24"/>
                <w:szCs w:val="24"/>
                <w:u w:val="none"/>
              </w:rPr>
            </w:pPr>
          </w:p>
        </w:tc>
        <w:tc>
          <w:tcPr>
            <w:tcW w:w="16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80C93F">
            <w:pPr>
              <w:spacing w:line="280" w:lineRule="exact"/>
              <w:jc w:val="both"/>
              <w:rPr>
                <w:rFonts w:hint="default" w:ascii="Times New Roman" w:hAnsi="Times New Roman" w:eastAsia="方正仿宋_GBK" w:cs="Times New Roman"/>
                <w:i w:val="0"/>
                <w:color w:val="auto"/>
                <w:sz w:val="24"/>
                <w:szCs w:val="24"/>
                <w:u w:val="none"/>
              </w:rPr>
            </w:pPr>
          </w:p>
        </w:tc>
        <w:tc>
          <w:tcPr>
            <w:tcW w:w="10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AF9DB1">
            <w:pPr>
              <w:spacing w:line="280" w:lineRule="exact"/>
              <w:jc w:val="both"/>
              <w:rPr>
                <w:rFonts w:hint="default" w:ascii="Times New Roman" w:hAnsi="Times New Roman" w:eastAsia="方正仿宋_GBK" w:cs="Times New Roman"/>
                <w:i w:val="0"/>
                <w:color w:val="auto"/>
                <w:sz w:val="24"/>
                <w:szCs w:val="24"/>
                <w:u w:val="none"/>
              </w:rPr>
            </w:pPr>
          </w:p>
        </w:tc>
        <w:tc>
          <w:tcPr>
            <w:tcW w:w="8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EA7127">
            <w:pPr>
              <w:spacing w:line="280" w:lineRule="exact"/>
              <w:jc w:val="both"/>
              <w:rPr>
                <w:rFonts w:hint="default" w:ascii="Times New Roman" w:hAnsi="Times New Roman" w:eastAsia="方正仿宋_GBK" w:cs="Times New Roman"/>
                <w:i w:val="0"/>
                <w:color w:val="auto"/>
                <w:sz w:val="24"/>
                <w:szCs w:val="24"/>
                <w:u w:val="none"/>
              </w:rPr>
            </w:pPr>
          </w:p>
        </w:tc>
        <w:tc>
          <w:tcPr>
            <w:tcW w:w="8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092235">
            <w:pPr>
              <w:spacing w:line="280" w:lineRule="exact"/>
              <w:jc w:val="both"/>
              <w:rPr>
                <w:rFonts w:hint="default" w:ascii="Times New Roman" w:hAnsi="Times New Roman" w:eastAsia="方正仿宋_GBK" w:cs="Times New Roman"/>
                <w:i w:val="0"/>
                <w:color w:val="auto"/>
                <w:sz w:val="24"/>
                <w:szCs w:val="24"/>
                <w:u w:val="none"/>
              </w:rPr>
            </w:pPr>
          </w:p>
        </w:tc>
        <w:tc>
          <w:tcPr>
            <w:tcW w:w="289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71B5E9">
            <w:pPr>
              <w:spacing w:line="280" w:lineRule="exact"/>
              <w:jc w:val="both"/>
              <w:rPr>
                <w:rFonts w:hint="default" w:ascii="Times New Roman" w:hAnsi="Times New Roman" w:eastAsia="方正仿宋_GBK" w:cs="Times New Roman"/>
                <w:i w:val="0"/>
                <w:color w:val="auto"/>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30B981EA">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市卫生健康委</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2F9561EB">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饮用水安全检查</w:t>
            </w:r>
          </w:p>
        </w:tc>
        <w:tc>
          <w:tcPr>
            <w:tcW w:w="59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E6A58F">
            <w:pPr>
              <w:spacing w:line="280" w:lineRule="exact"/>
              <w:jc w:val="both"/>
              <w:rPr>
                <w:rFonts w:hint="default" w:ascii="Times New Roman" w:hAnsi="Times New Roman" w:eastAsia="方正仿宋_GBK" w:cs="Times New Roman"/>
                <w:i w:val="0"/>
                <w:color w:val="auto"/>
                <w:sz w:val="24"/>
                <w:szCs w:val="24"/>
                <w:u w:val="none"/>
              </w:rPr>
            </w:pPr>
          </w:p>
        </w:tc>
        <w:tc>
          <w:tcPr>
            <w:tcW w:w="12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35F93F">
            <w:pPr>
              <w:spacing w:line="280" w:lineRule="exact"/>
              <w:jc w:val="both"/>
              <w:rPr>
                <w:rFonts w:hint="default" w:ascii="Times New Roman" w:hAnsi="Times New Roman" w:eastAsia="方正仿宋_GBK" w:cs="Times New Roman"/>
                <w:i w:val="0"/>
                <w:color w:val="auto"/>
                <w:sz w:val="24"/>
                <w:szCs w:val="24"/>
                <w:u w:val="none"/>
              </w:rPr>
            </w:pPr>
          </w:p>
        </w:tc>
      </w:tr>
      <w:tr w14:paraId="06B2D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464" w:type="dxa"/>
            <w:vMerge w:val="restart"/>
            <w:tcBorders>
              <w:top w:val="single" w:color="000000" w:sz="4" w:space="0"/>
              <w:left w:val="single" w:color="000000" w:sz="4" w:space="0"/>
              <w:bottom w:val="single" w:color="000000" w:sz="4" w:space="0"/>
              <w:right w:val="single" w:color="000000" w:sz="4" w:space="0"/>
            </w:tcBorders>
            <w:noWrap w:val="0"/>
            <w:vAlign w:val="center"/>
          </w:tcPr>
          <w:p w14:paraId="3476BA0E">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9</w:t>
            </w:r>
          </w:p>
        </w:tc>
        <w:tc>
          <w:tcPr>
            <w:tcW w:w="1269" w:type="dxa"/>
            <w:vMerge w:val="restart"/>
            <w:tcBorders>
              <w:top w:val="single" w:color="000000" w:sz="4" w:space="0"/>
              <w:left w:val="single" w:color="000000" w:sz="4" w:space="0"/>
              <w:bottom w:val="single" w:color="000000" w:sz="4" w:space="0"/>
              <w:right w:val="single" w:color="000000" w:sz="4" w:space="0"/>
            </w:tcBorders>
            <w:noWrap w:val="0"/>
            <w:vAlign w:val="center"/>
          </w:tcPr>
          <w:p w14:paraId="367C3C4D">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对校车安全的抽查</w:t>
            </w:r>
          </w:p>
        </w:tc>
        <w:tc>
          <w:tcPr>
            <w:tcW w:w="826" w:type="dxa"/>
            <w:vMerge w:val="restart"/>
            <w:tcBorders>
              <w:top w:val="single" w:color="000000" w:sz="4" w:space="0"/>
              <w:left w:val="single" w:color="000000" w:sz="4" w:space="0"/>
              <w:bottom w:val="single" w:color="000000" w:sz="4" w:space="0"/>
              <w:right w:val="single" w:color="000000" w:sz="4" w:space="0"/>
            </w:tcBorders>
            <w:noWrap w:val="0"/>
            <w:vAlign w:val="center"/>
          </w:tcPr>
          <w:p w14:paraId="182321F5">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定向</w:t>
            </w:r>
          </w:p>
        </w:tc>
        <w:tc>
          <w:tcPr>
            <w:tcW w:w="1607" w:type="dxa"/>
            <w:vMerge w:val="restart"/>
            <w:tcBorders>
              <w:top w:val="single" w:color="000000" w:sz="4" w:space="0"/>
              <w:left w:val="single" w:color="000000" w:sz="4" w:space="0"/>
              <w:bottom w:val="single" w:color="000000" w:sz="4" w:space="0"/>
              <w:right w:val="single" w:color="000000" w:sz="4" w:space="0"/>
            </w:tcBorders>
            <w:noWrap w:val="0"/>
            <w:vAlign w:val="center"/>
          </w:tcPr>
          <w:p w14:paraId="36968DA1">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各类学校</w:t>
            </w:r>
          </w:p>
        </w:tc>
        <w:tc>
          <w:tcPr>
            <w:tcW w:w="1085" w:type="dxa"/>
            <w:vMerge w:val="restart"/>
            <w:tcBorders>
              <w:top w:val="single" w:color="000000" w:sz="4" w:space="0"/>
              <w:left w:val="single" w:color="000000" w:sz="4" w:space="0"/>
              <w:bottom w:val="single" w:color="000000" w:sz="4" w:space="0"/>
              <w:right w:val="single" w:color="000000" w:sz="4" w:space="0"/>
            </w:tcBorders>
            <w:noWrap w:val="0"/>
            <w:vAlign w:val="center"/>
          </w:tcPr>
          <w:p w14:paraId="2AC7C8AA">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2</w:t>
            </w:r>
          </w:p>
        </w:tc>
        <w:tc>
          <w:tcPr>
            <w:tcW w:w="814" w:type="dxa"/>
            <w:vMerge w:val="restart"/>
            <w:tcBorders>
              <w:top w:val="single" w:color="000000" w:sz="4" w:space="0"/>
              <w:left w:val="single" w:color="000000" w:sz="4" w:space="0"/>
              <w:bottom w:val="single" w:color="000000" w:sz="4" w:space="0"/>
              <w:right w:val="single" w:color="000000" w:sz="4" w:space="0"/>
            </w:tcBorders>
            <w:noWrap w:val="0"/>
            <w:vAlign w:val="center"/>
          </w:tcPr>
          <w:p w14:paraId="67F36F7F">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实地检查</w:t>
            </w:r>
          </w:p>
        </w:tc>
        <w:tc>
          <w:tcPr>
            <w:tcW w:w="8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ACF814">
            <w:pPr>
              <w:spacing w:line="280" w:lineRule="exact"/>
              <w:jc w:val="both"/>
              <w:rPr>
                <w:rFonts w:hint="default" w:ascii="Times New Roman" w:hAnsi="Times New Roman" w:eastAsia="方正仿宋_GBK" w:cs="Times New Roman"/>
                <w:i w:val="0"/>
                <w:color w:val="auto"/>
                <w:sz w:val="24"/>
                <w:szCs w:val="24"/>
                <w:u w:val="none"/>
              </w:rPr>
            </w:pPr>
          </w:p>
        </w:tc>
        <w:tc>
          <w:tcPr>
            <w:tcW w:w="2894" w:type="dxa"/>
            <w:vMerge w:val="restart"/>
            <w:tcBorders>
              <w:top w:val="single" w:color="000000" w:sz="4" w:space="0"/>
              <w:left w:val="single" w:color="000000" w:sz="4" w:space="0"/>
              <w:bottom w:val="single" w:color="000000" w:sz="4" w:space="0"/>
              <w:right w:val="single" w:color="000000" w:sz="4" w:space="0"/>
            </w:tcBorders>
            <w:noWrap w:val="0"/>
            <w:vAlign w:val="center"/>
          </w:tcPr>
          <w:p w14:paraId="0AD01154">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检查使用校车学校落实《校车安全管理条例》情况</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4EF67D07">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市公安局</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21E939D2">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对校车和校车驾驶员是否获得许可，对校车“三超一疲劳”情况、是否按审核路线行驶、校车违章是否按时“清零”、是否按时完成车辆年检、校车行驶路线是</w:t>
            </w:r>
            <w:r>
              <w:rPr>
                <w:rFonts w:hint="eastAsia" w:ascii="Times New Roman" w:hAnsi="Times New Roman" w:eastAsia="方正仿宋_GBK" w:cs="Times New Roman"/>
                <w:i w:val="0"/>
                <w:color w:val="auto"/>
                <w:kern w:val="0"/>
                <w:sz w:val="24"/>
                <w:szCs w:val="24"/>
                <w:u w:val="none"/>
                <w:lang w:val="en-US" w:eastAsia="zh-CN" w:bidi="ar"/>
              </w:rPr>
              <w:t>否</w:t>
            </w:r>
            <w:r>
              <w:rPr>
                <w:rFonts w:hint="default" w:ascii="Times New Roman" w:hAnsi="Times New Roman" w:eastAsia="方正仿宋_GBK" w:cs="Times New Roman"/>
                <w:i w:val="0"/>
                <w:color w:val="auto"/>
                <w:kern w:val="0"/>
                <w:sz w:val="24"/>
                <w:szCs w:val="24"/>
                <w:u w:val="none"/>
                <w:lang w:val="en-US" w:eastAsia="zh-CN" w:bidi="ar"/>
              </w:rPr>
              <w:t>符合有关通行条件等问题进行检查</w:t>
            </w:r>
          </w:p>
        </w:tc>
        <w:tc>
          <w:tcPr>
            <w:tcW w:w="5938" w:type="dxa"/>
            <w:vMerge w:val="restart"/>
            <w:tcBorders>
              <w:top w:val="single" w:color="000000" w:sz="4" w:space="0"/>
              <w:left w:val="single" w:color="000000" w:sz="4" w:space="0"/>
              <w:bottom w:val="single" w:color="000000" w:sz="4" w:space="0"/>
              <w:right w:val="single" w:color="000000" w:sz="4" w:space="0"/>
            </w:tcBorders>
            <w:noWrap w:val="0"/>
            <w:vAlign w:val="center"/>
          </w:tcPr>
          <w:p w14:paraId="2A4DC438">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广东省实施《校车安全管理条例》办法</w:t>
            </w:r>
          </w:p>
        </w:tc>
        <w:tc>
          <w:tcPr>
            <w:tcW w:w="1240" w:type="dxa"/>
            <w:vMerge w:val="restart"/>
            <w:tcBorders>
              <w:top w:val="single" w:color="000000" w:sz="4" w:space="0"/>
              <w:left w:val="single" w:color="000000" w:sz="4" w:space="0"/>
              <w:bottom w:val="single" w:color="000000" w:sz="4" w:space="0"/>
              <w:right w:val="single" w:color="000000" w:sz="4" w:space="0"/>
            </w:tcBorders>
            <w:noWrap w:val="0"/>
            <w:vAlign w:val="center"/>
          </w:tcPr>
          <w:p w14:paraId="239A1DA0">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1月-12月</w:t>
            </w:r>
          </w:p>
        </w:tc>
      </w:tr>
      <w:tr w14:paraId="66040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4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5120F1">
            <w:pPr>
              <w:spacing w:line="280" w:lineRule="exact"/>
              <w:jc w:val="both"/>
              <w:rPr>
                <w:rFonts w:hint="default" w:ascii="Times New Roman" w:hAnsi="Times New Roman" w:eastAsia="方正仿宋_GBK" w:cs="Times New Roman"/>
                <w:i w:val="0"/>
                <w:color w:val="auto"/>
                <w:sz w:val="24"/>
                <w:szCs w:val="24"/>
                <w:u w:val="none"/>
              </w:rPr>
            </w:pP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1FB75D">
            <w:pPr>
              <w:spacing w:line="280" w:lineRule="exact"/>
              <w:jc w:val="both"/>
              <w:rPr>
                <w:rFonts w:hint="default" w:ascii="Times New Roman" w:hAnsi="Times New Roman" w:eastAsia="方正仿宋_GBK" w:cs="Times New Roman"/>
                <w:i w:val="0"/>
                <w:color w:val="auto"/>
                <w:sz w:val="24"/>
                <w:szCs w:val="24"/>
                <w:u w:val="none"/>
              </w:rPr>
            </w:pPr>
          </w:p>
        </w:tc>
        <w:tc>
          <w:tcPr>
            <w:tcW w:w="8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149C7C">
            <w:pPr>
              <w:spacing w:line="280" w:lineRule="exact"/>
              <w:jc w:val="both"/>
              <w:rPr>
                <w:rFonts w:hint="default" w:ascii="Times New Roman" w:hAnsi="Times New Roman" w:eastAsia="方正仿宋_GBK" w:cs="Times New Roman"/>
                <w:i w:val="0"/>
                <w:color w:val="auto"/>
                <w:sz w:val="24"/>
                <w:szCs w:val="24"/>
                <w:u w:val="none"/>
              </w:rPr>
            </w:pPr>
          </w:p>
        </w:tc>
        <w:tc>
          <w:tcPr>
            <w:tcW w:w="16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9FEB96">
            <w:pPr>
              <w:spacing w:line="280" w:lineRule="exact"/>
              <w:jc w:val="both"/>
              <w:rPr>
                <w:rFonts w:hint="default" w:ascii="Times New Roman" w:hAnsi="Times New Roman" w:eastAsia="方正仿宋_GBK" w:cs="Times New Roman"/>
                <w:i w:val="0"/>
                <w:color w:val="auto"/>
                <w:sz w:val="24"/>
                <w:szCs w:val="24"/>
                <w:u w:val="none"/>
              </w:rPr>
            </w:pPr>
          </w:p>
        </w:tc>
        <w:tc>
          <w:tcPr>
            <w:tcW w:w="10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77B2A5">
            <w:pPr>
              <w:spacing w:line="280" w:lineRule="exact"/>
              <w:jc w:val="both"/>
              <w:rPr>
                <w:rFonts w:hint="default" w:ascii="Times New Roman" w:hAnsi="Times New Roman" w:eastAsia="方正仿宋_GBK" w:cs="Times New Roman"/>
                <w:i w:val="0"/>
                <w:color w:val="auto"/>
                <w:sz w:val="24"/>
                <w:szCs w:val="24"/>
                <w:u w:val="none"/>
              </w:rPr>
            </w:pPr>
          </w:p>
        </w:tc>
        <w:tc>
          <w:tcPr>
            <w:tcW w:w="8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E9519B">
            <w:pPr>
              <w:spacing w:line="280" w:lineRule="exact"/>
              <w:jc w:val="both"/>
              <w:rPr>
                <w:rFonts w:hint="default" w:ascii="Times New Roman" w:hAnsi="Times New Roman" w:eastAsia="方正仿宋_GBK" w:cs="Times New Roman"/>
                <w:i w:val="0"/>
                <w:color w:val="auto"/>
                <w:sz w:val="24"/>
                <w:szCs w:val="24"/>
                <w:u w:val="none"/>
              </w:rPr>
            </w:pPr>
          </w:p>
        </w:tc>
        <w:tc>
          <w:tcPr>
            <w:tcW w:w="8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21F3C5">
            <w:pPr>
              <w:spacing w:line="280" w:lineRule="exact"/>
              <w:jc w:val="both"/>
              <w:rPr>
                <w:rFonts w:hint="default" w:ascii="Times New Roman" w:hAnsi="Times New Roman" w:eastAsia="方正仿宋_GBK" w:cs="Times New Roman"/>
                <w:i w:val="0"/>
                <w:color w:val="auto"/>
                <w:sz w:val="24"/>
                <w:szCs w:val="24"/>
                <w:u w:val="none"/>
              </w:rPr>
            </w:pPr>
          </w:p>
        </w:tc>
        <w:tc>
          <w:tcPr>
            <w:tcW w:w="289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15CD30">
            <w:pPr>
              <w:spacing w:line="280" w:lineRule="exact"/>
              <w:jc w:val="both"/>
              <w:rPr>
                <w:rFonts w:hint="default" w:ascii="Times New Roman" w:hAnsi="Times New Roman" w:eastAsia="方正仿宋_GBK" w:cs="Times New Roman"/>
                <w:i w:val="0"/>
                <w:color w:val="auto"/>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5E176B6D">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市交通运输局</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18BF4B44">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检查提供校车服务的客运企业落实《校车安全管理条例》情况</w:t>
            </w:r>
          </w:p>
        </w:tc>
        <w:tc>
          <w:tcPr>
            <w:tcW w:w="59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EE127F">
            <w:pPr>
              <w:spacing w:line="280" w:lineRule="exact"/>
              <w:jc w:val="both"/>
              <w:rPr>
                <w:rFonts w:hint="default" w:ascii="Times New Roman" w:hAnsi="Times New Roman" w:eastAsia="方正仿宋_GBK" w:cs="Times New Roman"/>
                <w:i w:val="0"/>
                <w:color w:val="auto"/>
                <w:sz w:val="24"/>
                <w:szCs w:val="24"/>
                <w:u w:val="none"/>
              </w:rPr>
            </w:pPr>
          </w:p>
        </w:tc>
        <w:tc>
          <w:tcPr>
            <w:tcW w:w="12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6B5A9E">
            <w:pPr>
              <w:spacing w:line="280" w:lineRule="exact"/>
              <w:jc w:val="both"/>
              <w:rPr>
                <w:rFonts w:hint="default" w:ascii="Times New Roman" w:hAnsi="Times New Roman" w:eastAsia="方正仿宋_GBK" w:cs="Times New Roman"/>
                <w:i w:val="0"/>
                <w:color w:val="auto"/>
                <w:sz w:val="24"/>
                <w:szCs w:val="24"/>
                <w:u w:val="none"/>
              </w:rPr>
            </w:pPr>
          </w:p>
        </w:tc>
      </w:tr>
      <w:tr w14:paraId="122EF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464" w:type="dxa"/>
            <w:tcBorders>
              <w:top w:val="single" w:color="000000" w:sz="4" w:space="0"/>
              <w:left w:val="single" w:color="000000" w:sz="4" w:space="0"/>
              <w:bottom w:val="single" w:color="000000" w:sz="4" w:space="0"/>
              <w:right w:val="single" w:color="000000" w:sz="4" w:space="0"/>
            </w:tcBorders>
            <w:noWrap w:val="0"/>
            <w:vAlign w:val="center"/>
          </w:tcPr>
          <w:p w14:paraId="4A43C210">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10</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14:paraId="706E881A">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中小学教育装备产品抽查</w:t>
            </w:r>
          </w:p>
        </w:tc>
        <w:tc>
          <w:tcPr>
            <w:tcW w:w="826" w:type="dxa"/>
            <w:tcBorders>
              <w:top w:val="single" w:color="000000" w:sz="4" w:space="0"/>
              <w:left w:val="single" w:color="000000" w:sz="4" w:space="0"/>
              <w:bottom w:val="single" w:color="000000" w:sz="4" w:space="0"/>
              <w:right w:val="single" w:color="000000" w:sz="4" w:space="0"/>
            </w:tcBorders>
            <w:noWrap w:val="0"/>
            <w:vAlign w:val="center"/>
          </w:tcPr>
          <w:p w14:paraId="6C1E1577">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定向</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3C5EB056">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各类学校</w:t>
            </w:r>
          </w:p>
        </w:tc>
        <w:tc>
          <w:tcPr>
            <w:tcW w:w="1085" w:type="dxa"/>
            <w:tcBorders>
              <w:top w:val="single" w:color="000000" w:sz="4" w:space="0"/>
              <w:left w:val="single" w:color="000000" w:sz="4" w:space="0"/>
              <w:bottom w:val="single" w:color="000000" w:sz="4" w:space="0"/>
              <w:right w:val="single" w:color="000000" w:sz="4" w:space="0"/>
            </w:tcBorders>
            <w:noWrap w:val="0"/>
            <w:vAlign w:val="center"/>
          </w:tcPr>
          <w:p w14:paraId="2F919B72">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3</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1CBD2A47">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实地检查</w:t>
            </w:r>
          </w:p>
        </w:tc>
        <w:tc>
          <w:tcPr>
            <w:tcW w:w="880" w:type="dxa"/>
            <w:vMerge w:val="restart"/>
            <w:tcBorders>
              <w:top w:val="single" w:color="000000" w:sz="4" w:space="0"/>
              <w:left w:val="single" w:color="000000" w:sz="4" w:space="0"/>
              <w:bottom w:val="single" w:color="000000" w:sz="4" w:space="0"/>
              <w:right w:val="single" w:color="000000" w:sz="4" w:space="0"/>
            </w:tcBorders>
            <w:noWrap w:val="0"/>
            <w:vAlign w:val="center"/>
          </w:tcPr>
          <w:p w14:paraId="7E791990">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市教育局</w:t>
            </w: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4D47C941">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中小学教育装备产品（含文体教育用品、教学仪器、校服等）检查</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3B41DE5A">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市市场监管局</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2F5F71AA">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对校服是否标注厂名、厂址、产品号型或规格、面料成分及含量、执行的产品标准、安全类别、产品质量等级进行检查。</w:t>
            </w:r>
          </w:p>
        </w:tc>
        <w:tc>
          <w:tcPr>
            <w:tcW w:w="5938" w:type="dxa"/>
            <w:tcBorders>
              <w:top w:val="single" w:color="000000" w:sz="4" w:space="0"/>
              <w:left w:val="single" w:color="000000" w:sz="4" w:space="0"/>
              <w:bottom w:val="single" w:color="000000" w:sz="4" w:space="0"/>
              <w:right w:val="single" w:color="000000" w:sz="4" w:space="0"/>
            </w:tcBorders>
            <w:noWrap w:val="0"/>
            <w:vAlign w:val="center"/>
          </w:tcPr>
          <w:p w14:paraId="3BA717A1">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中小学教育装备产品国家标准、行业标准、技术规范等:《教育部关于加强和改进中小学实验教学的意见》、《中小学实验室规程》，中小学实验室设施设备相关国家标准、行业标准、技术规范等:《中小学图书馆(室)规程》、《中小学图书馆图书审查清理标准(试行)》</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6B8D2CD1">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10月-11月</w:t>
            </w:r>
          </w:p>
        </w:tc>
      </w:tr>
      <w:tr w14:paraId="73746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464" w:type="dxa"/>
            <w:vMerge w:val="restart"/>
            <w:tcBorders>
              <w:top w:val="single" w:color="000000" w:sz="4" w:space="0"/>
              <w:left w:val="single" w:color="000000" w:sz="4" w:space="0"/>
              <w:bottom w:val="single" w:color="000000" w:sz="4" w:space="0"/>
              <w:right w:val="single" w:color="000000" w:sz="4" w:space="0"/>
            </w:tcBorders>
            <w:noWrap w:val="0"/>
            <w:vAlign w:val="center"/>
          </w:tcPr>
          <w:p w14:paraId="7DEB2BF3">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11</w:t>
            </w:r>
          </w:p>
        </w:tc>
        <w:tc>
          <w:tcPr>
            <w:tcW w:w="1269" w:type="dxa"/>
            <w:vMerge w:val="restart"/>
            <w:tcBorders>
              <w:top w:val="single" w:color="000000" w:sz="4" w:space="0"/>
              <w:left w:val="single" w:color="000000" w:sz="4" w:space="0"/>
              <w:bottom w:val="single" w:color="000000" w:sz="4" w:space="0"/>
              <w:right w:val="single" w:color="000000" w:sz="4" w:space="0"/>
            </w:tcBorders>
            <w:noWrap w:val="0"/>
            <w:vAlign w:val="center"/>
          </w:tcPr>
          <w:p w14:paraId="459AB8A1">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学校招生、办学情况抽查</w:t>
            </w:r>
          </w:p>
        </w:tc>
        <w:tc>
          <w:tcPr>
            <w:tcW w:w="826" w:type="dxa"/>
            <w:vMerge w:val="restart"/>
            <w:tcBorders>
              <w:top w:val="single" w:color="000000" w:sz="4" w:space="0"/>
              <w:left w:val="single" w:color="000000" w:sz="4" w:space="0"/>
              <w:bottom w:val="single" w:color="000000" w:sz="4" w:space="0"/>
              <w:right w:val="single" w:color="000000" w:sz="4" w:space="0"/>
            </w:tcBorders>
            <w:noWrap w:val="0"/>
            <w:vAlign w:val="center"/>
          </w:tcPr>
          <w:p w14:paraId="5E69FD8B">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定向</w:t>
            </w:r>
          </w:p>
        </w:tc>
        <w:tc>
          <w:tcPr>
            <w:tcW w:w="1607" w:type="dxa"/>
            <w:vMerge w:val="restart"/>
            <w:tcBorders>
              <w:top w:val="single" w:color="000000" w:sz="4" w:space="0"/>
              <w:left w:val="single" w:color="000000" w:sz="4" w:space="0"/>
              <w:bottom w:val="single" w:color="000000" w:sz="4" w:space="0"/>
              <w:right w:val="single" w:color="000000" w:sz="4" w:space="0"/>
            </w:tcBorders>
            <w:noWrap w:val="0"/>
            <w:vAlign w:val="center"/>
          </w:tcPr>
          <w:p w14:paraId="1F8F68B0">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各类学校</w:t>
            </w:r>
          </w:p>
        </w:tc>
        <w:tc>
          <w:tcPr>
            <w:tcW w:w="1085" w:type="dxa"/>
            <w:vMerge w:val="restart"/>
            <w:tcBorders>
              <w:top w:val="single" w:color="000000" w:sz="4" w:space="0"/>
              <w:left w:val="single" w:color="000000" w:sz="4" w:space="0"/>
              <w:bottom w:val="single" w:color="000000" w:sz="4" w:space="0"/>
              <w:right w:val="single" w:color="000000" w:sz="4" w:space="0"/>
            </w:tcBorders>
            <w:noWrap w:val="0"/>
            <w:vAlign w:val="center"/>
          </w:tcPr>
          <w:p w14:paraId="0791B771">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10</w:t>
            </w:r>
          </w:p>
        </w:tc>
        <w:tc>
          <w:tcPr>
            <w:tcW w:w="814" w:type="dxa"/>
            <w:vMerge w:val="restart"/>
            <w:tcBorders>
              <w:top w:val="single" w:color="000000" w:sz="4" w:space="0"/>
              <w:left w:val="single" w:color="000000" w:sz="4" w:space="0"/>
              <w:bottom w:val="single" w:color="000000" w:sz="4" w:space="0"/>
              <w:right w:val="single" w:color="000000" w:sz="4" w:space="0"/>
            </w:tcBorders>
            <w:noWrap w:val="0"/>
            <w:vAlign w:val="center"/>
          </w:tcPr>
          <w:p w14:paraId="141103CD">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实地检查、书面检查</w:t>
            </w:r>
          </w:p>
        </w:tc>
        <w:tc>
          <w:tcPr>
            <w:tcW w:w="8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741579">
            <w:pPr>
              <w:spacing w:line="280" w:lineRule="exact"/>
              <w:jc w:val="both"/>
              <w:rPr>
                <w:rFonts w:hint="default" w:ascii="Times New Roman" w:hAnsi="Times New Roman" w:eastAsia="方正仿宋_GBK" w:cs="Times New Roman"/>
                <w:i w:val="0"/>
                <w:color w:val="auto"/>
                <w:sz w:val="24"/>
                <w:szCs w:val="24"/>
                <w:u w:val="none"/>
              </w:rPr>
            </w:pPr>
          </w:p>
        </w:tc>
        <w:tc>
          <w:tcPr>
            <w:tcW w:w="2894" w:type="dxa"/>
            <w:vMerge w:val="restart"/>
            <w:tcBorders>
              <w:top w:val="single" w:color="000000" w:sz="4" w:space="0"/>
              <w:left w:val="single" w:color="000000" w:sz="4" w:space="0"/>
              <w:bottom w:val="single" w:color="000000" w:sz="4" w:space="0"/>
              <w:right w:val="single" w:color="000000" w:sz="4" w:space="0"/>
            </w:tcBorders>
            <w:noWrap w:val="0"/>
            <w:vAlign w:val="center"/>
          </w:tcPr>
          <w:p w14:paraId="2261FBFE">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对民办学校的办学条件、党建工作、队伍建设、教学活动、学籍与资助、财务与后勤安全工作、落实课后服务情况等进行检查；在校生人数是否与学籍系统一致；班额情况；各项时间安排是否合规等检查；对校外培训机构办学条件进行监督检查，对校外培训机构行政和财务管理进行监督检查;对校外培训机构教学管理进行监督检查。</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12DB0A5A">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市公安局</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49185248">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和谐校园建设、安全稳定工作的情况检查</w:t>
            </w:r>
          </w:p>
        </w:tc>
        <w:tc>
          <w:tcPr>
            <w:tcW w:w="5938" w:type="dxa"/>
            <w:vMerge w:val="restart"/>
            <w:tcBorders>
              <w:top w:val="single" w:color="000000" w:sz="4" w:space="0"/>
              <w:left w:val="single" w:color="000000" w:sz="4" w:space="0"/>
              <w:bottom w:val="single" w:color="000000" w:sz="4" w:space="0"/>
              <w:right w:val="single" w:color="000000" w:sz="4" w:space="0"/>
            </w:tcBorders>
            <w:noWrap w:val="0"/>
            <w:vAlign w:val="center"/>
          </w:tcPr>
          <w:p w14:paraId="0FC56F59">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关于实行民办学校年度检查制度的通知（粤政策〔2019〕37号）</w:t>
            </w:r>
          </w:p>
        </w:tc>
        <w:tc>
          <w:tcPr>
            <w:tcW w:w="1240" w:type="dxa"/>
            <w:vMerge w:val="restart"/>
            <w:tcBorders>
              <w:top w:val="single" w:color="000000" w:sz="4" w:space="0"/>
              <w:left w:val="single" w:color="000000" w:sz="4" w:space="0"/>
              <w:bottom w:val="single" w:color="000000" w:sz="4" w:space="0"/>
              <w:right w:val="single" w:color="000000" w:sz="4" w:space="0"/>
            </w:tcBorders>
            <w:noWrap w:val="0"/>
            <w:vAlign w:val="center"/>
          </w:tcPr>
          <w:p w14:paraId="71EB8940">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2月-12月</w:t>
            </w:r>
          </w:p>
        </w:tc>
      </w:tr>
      <w:tr w14:paraId="4FCB7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4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F78DD1">
            <w:pPr>
              <w:spacing w:line="280" w:lineRule="exact"/>
              <w:jc w:val="both"/>
              <w:rPr>
                <w:rFonts w:hint="default" w:ascii="Times New Roman" w:hAnsi="Times New Roman" w:eastAsia="方正仿宋_GBK" w:cs="Times New Roman"/>
                <w:i w:val="0"/>
                <w:color w:val="auto"/>
                <w:sz w:val="24"/>
                <w:szCs w:val="24"/>
                <w:u w:val="none"/>
              </w:rPr>
            </w:pP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FB90EC">
            <w:pPr>
              <w:spacing w:line="280" w:lineRule="exact"/>
              <w:jc w:val="both"/>
              <w:rPr>
                <w:rFonts w:hint="default" w:ascii="Times New Roman" w:hAnsi="Times New Roman" w:eastAsia="方正仿宋_GBK" w:cs="Times New Roman"/>
                <w:i w:val="0"/>
                <w:color w:val="auto"/>
                <w:sz w:val="24"/>
                <w:szCs w:val="24"/>
                <w:u w:val="none"/>
              </w:rPr>
            </w:pPr>
          </w:p>
        </w:tc>
        <w:tc>
          <w:tcPr>
            <w:tcW w:w="8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047E4E">
            <w:pPr>
              <w:spacing w:line="280" w:lineRule="exact"/>
              <w:jc w:val="both"/>
              <w:rPr>
                <w:rFonts w:hint="default" w:ascii="Times New Roman" w:hAnsi="Times New Roman" w:eastAsia="方正仿宋_GBK" w:cs="Times New Roman"/>
                <w:i w:val="0"/>
                <w:color w:val="auto"/>
                <w:sz w:val="24"/>
                <w:szCs w:val="24"/>
                <w:u w:val="none"/>
              </w:rPr>
            </w:pPr>
          </w:p>
        </w:tc>
        <w:tc>
          <w:tcPr>
            <w:tcW w:w="16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18AEAB">
            <w:pPr>
              <w:spacing w:line="280" w:lineRule="exact"/>
              <w:jc w:val="both"/>
              <w:rPr>
                <w:rFonts w:hint="default" w:ascii="Times New Roman" w:hAnsi="Times New Roman" w:eastAsia="方正仿宋_GBK" w:cs="Times New Roman"/>
                <w:i w:val="0"/>
                <w:color w:val="auto"/>
                <w:sz w:val="24"/>
                <w:szCs w:val="24"/>
                <w:u w:val="none"/>
              </w:rPr>
            </w:pPr>
          </w:p>
        </w:tc>
        <w:tc>
          <w:tcPr>
            <w:tcW w:w="10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48040E">
            <w:pPr>
              <w:spacing w:line="280" w:lineRule="exact"/>
              <w:jc w:val="both"/>
              <w:rPr>
                <w:rFonts w:hint="default" w:ascii="Times New Roman" w:hAnsi="Times New Roman" w:eastAsia="方正仿宋_GBK" w:cs="Times New Roman"/>
                <w:i w:val="0"/>
                <w:color w:val="auto"/>
                <w:sz w:val="24"/>
                <w:szCs w:val="24"/>
                <w:u w:val="none"/>
              </w:rPr>
            </w:pPr>
          </w:p>
        </w:tc>
        <w:tc>
          <w:tcPr>
            <w:tcW w:w="8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C35253">
            <w:pPr>
              <w:spacing w:line="280" w:lineRule="exact"/>
              <w:jc w:val="both"/>
              <w:rPr>
                <w:rFonts w:hint="default" w:ascii="Times New Roman" w:hAnsi="Times New Roman" w:eastAsia="方正仿宋_GBK" w:cs="Times New Roman"/>
                <w:i w:val="0"/>
                <w:color w:val="auto"/>
                <w:sz w:val="24"/>
                <w:szCs w:val="24"/>
                <w:u w:val="none"/>
              </w:rPr>
            </w:pPr>
          </w:p>
        </w:tc>
        <w:tc>
          <w:tcPr>
            <w:tcW w:w="8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4684A4">
            <w:pPr>
              <w:spacing w:line="280" w:lineRule="exact"/>
              <w:jc w:val="both"/>
              <w:rPr>
                <w:rFonts w:hint="default" w:ascii="Times New Roman" w:hAnsi="Times New Roman" w:eastAsia="方正仿宋_GBK" w:cs="Times New Roman"/>
                <w:i w:val="0"/>
                <w:color w:val="auto"/>
                <w:sz w:val="24"/>
                <w:szCs w:val="24"/>
                <w:u w:val="none"/>
              </w:rPr>
            </w:pPr>
          </w:p>
        </w:tc>
        <w:tc>
          <w:tcPr>
            <w:tcW w:w="289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9D2B09">
            <w:pPr>
              <w:spacing w:line="280" w:lineRule="exact"/>
              <w:jc w:val="both"/>
              <w:rPr>
                <w:rFonts w:hint="default" w:ascii="Times New Roman" w:hAnsi="Times New Roman" w:eastAsia="方正仿宋_GBK" w:cs="Times New Roman"/>
                <w:i w:val="0"/>
                <w:color w:val="auto"/>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4F33A3B1">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市人力资源社会保障局</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78CC51E0">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对各类学校教职员工的社会保险缴纳情况的检查</w:t>
            </w:r>
          </w:p>
        </w:tc>
        <w:tc>
          <w:tcPr>
            <w:tcW w:w="59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8F3803">
            <w:pPr>
              <w:spacing w:line="280" w:lineRule="exact"/>
              <w:jc w:val="both"/>
              <w:rPr>
                <w:rFonts w:hint="default" w:ascii="Times New Roman" w:hAnsi="Times New Roman" w:eastAsia="方正仿宋_GBK" w:cs="Times New Roman"/>
                <w:i w:val="0"/>
                <w:color w:val="auto"/>
                <w:sz w:val="24"/>
                <w:szCs w:val="24"/>
                <w:u w:val="none"/>
              </w:rPr>
            </w:pPr>
          </w:p>
        </w:tc>
        <w:tc>
          <w:tcPr>
            <w:tcW w:w="12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D3EC75">
            <w:pPr>
              <w:spacing w:line="280" w:lineRule="exact"/>
              <w:jc w:val="both"/>
              <w:rPr>
                <w:rFonts w:hint="default" w:ascii="Times New Roman" w:hAnsi="Times New Roman" w:eastAsia="方正仿宋_GBK" w:cs="Times New Roman"/>
                <w:i w:val="0"/>
                <w:color w:val="auto"/>
                <w:sz w:val="24"/>
                <w:szCs w:val="24"/>
                <w:u w:val="none"/>
              </w:rPr>
            </w:pPr>
          </w:p>
        </w:tc>
      </w:tr>
      <w:tr w14:paraId="4EDF9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4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4F7B5D">
            <w:pPr>
              <w:spacing w:line="280" w:lineRule="exact"/>
              <w:jc w:val="both"/>
              <w:rPr>
                <w:rFonts w:hint="default" w:ascii="Times New Roman" w:hAnsi="Times New Roman" w:eastAsia="方正仿宋_GBK" w:cs="Times New Roman"/>
                <w:i w:val="0"/>
                <w:color w:val="auto"/>
                <w:sz w:val="24"/>
                <w:szCs w:val="24"/>
                <w:u w:val="none"/>
              </w:rPr>
            </w:pP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048656">
            <w:pPr>
              <w:spacing w:line="280" w:lineRule="exact"/>
              <w:jc w:val="both"/>
              <w:rPr>
                <w:rFonts w:hint="default" w:ascii="Times New Roman" w:hAnsi="Times New Roman" w:eastAsia="方正仿宋_GBK" w:cs="Times New Roman"/>
                <w:i w:val="0"/>
                <w:color w:val="auto"/>
                <w:sz w:val="24"/>
                <w:szCs w:val="24"/>
                <w:u w:val="none"/>
              </w:rPr>
            </w:pPr>
          </w:p>
        </w:tc>
        <w:tc>
          <w:tcPr>
            <w:tcW w:w="8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413E4F">
            <w:pPr>
              <w:spacing w:line="280" w:lineRule="exact"/>
              <w:jc w:val="both"/>
              <w:rPr>
                <w:rFonts w:hint="default" w:ascii="Times New Roman" w:hAnsi="Times New Roman" w:eastAsia="方正仿宋_GBK" w:cs="Times New Roman"/>
                <w:i w:val="0"/>
                <w:color w:val="auto"/>
                <w:sz w:val="24"/>
                <w:szCs w:val="24"/>
                <w:u w:val="none"/>
              </w:rPr>
            </w:pPr>
          </w:p>
        </w:tc>
        <w:tc>
          <w:tcPr>
            <w:tcW w:w="16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6DFCB2">
            <w:pPr>
              <w:spacing w:line="280" w:lineRule="exact"/>
              <w:jc w:val="both"/>
              <w:rPr>
                <w:rFonts w:hint="default" w:ascii="Times New Roman" w:hAnsi="Times New Roman" w:eastAsia="方正仿宋_GBK" w:cs="Times New Roman"/>
                <w:i w:val="0"/>
                <w:color w:val="auto"/>
                <w:sz w:val="24"/>
                <w:szCs w:val="24"/>
                <w:u w:val="none"/>
              </w:rPr>
            </w:pPr>
          </w:p>
        </w:tc>
        <w:tc>
          <w:tcPr>
            <w:tcW w:w="10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0153D7">
            <w:pPr>
              <w:spacing w:line="280" w:lineRule="exact"/>
              <w:jc w:val="both"/>
              <w:rPr>
                <w:rFonts w:hint="default" w:ascii="Times New Roman" w:hAnsi="Times New Roman" w:eastAsia="方正仿宋_GBK" w:cs="Times New Roman"/>
                <w:i w:val="0"/>
                <w:color w:val="auto"/>
                <w:sz w:val="24"/>
                <w:szCs w:val="24"/>
                <w:u w:val="none"/>
              </w:rPr>
            </w:pPr>
          </w:p>
        </w:tc>
        <w:tc>
          <w:tcPr>
            <w:tcW w:w="8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0277C6">
            <w:pPr>
              <w:spacing w:line="280" w:lineRule="exact"/>
              <w:jc w:val="both"/>
              <w:rPr>
                <w:rFonts w:hint="default" w:ascii="Times New Roman" w:hAnsi="Times New Roman" w:eastAsia="方正仿宋_GBK" w:cs="Times New Roman"/>
                <w:i w:val="0"/>
                <w:color w:val="auto"/>
                <w:sz w:val="24"/>
                <w:szCs w:val="24"/>
                <w:u w:val="none"/>
              </w:rPr>
            </w:pPr>
          </w:p>
        </w:tc>
        <w:tc>
          <w:tcPr>
            <w:tcW w:w="8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CB06FF">
            <w:pPr>
              <w:spacing w:line="280" w:lineRule="exact"/>
              <w:jc w:val="both"/>
              <w:rPr>
                <w:rFonts w:hint="default" w:ascii="Times New Roman" w:hAnsi="Times New Roman" w:eastAsia="方正仿宋_GBK" w:cs="Times New Roman"/>
                <w:i w:val="0"/>
                <w:color w:val="auto"/>
                <w:sz w:val="24"/>
                <w:szCs w:val="24"/>
                <w:u w:val="none"/>
              </w:rPr>
            </w:pPr>
          </w:p>
        </w:tc>
        <w:tc>
          <w:tcPr>
            <w:tcW w:w="289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2E7119">
            <w:pPr>
              <w:spacing w:line="280" w:lineRule="exact"/>
              <w:jc w:val="both"/>
              <w:rPr>
                <w:rFonts w:hint="default" w:ascii="Times New Roman" w:hAnsi="Times New Roman" w:eastAsia="方正仿宋_GBK" w:cs="Times New Roman"/>
                <w:i w:val="0"/>
                <w:color w:val="auto"/>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008BED58">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市市场监管局</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4339BFA4">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对各类招生广告和宣传及收退费情况进行检查</w:t>
            </w:r>
          </w:p>
        </w:tc>
        <w:tc>
          <w:tcPr>
            <w:tcW w:w="59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787A41">
            <w:pPr>
              <w:spacing w:line="280" w:lineRule="exact"/>
              <w:jc w:val="both"/>
              <w:rPr>
                <w:rFonts w:hint="default" w:ascii="Times New Roman" w:hAnsi="Times New Roman" w:eastAsia="方正仿宋_GBK" w:cs="Times New Roman"/>
                <w:i w:val="0"/>
                <w:color w:val="auto"/>
                <w:sz w:val="24"/>
                <w:szCs w:val="24"/>
                <w:u w:val="none"/>
              </w:rPr>
            </w:pPr>
          </w:p>
        </w:tc>
        <w:tc>
          <w:tcPr>
            <w:tcW w:w="12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6B7912">
            <w:pPr>
              <w:spacing w:line="280" w:lineRule="exact"/>
              <w:jc w:val="both"/>
              <w:rPr>
                <w:rFonts w:hint="default" w:ascii="Times New Roman" w:hAnsi="Times New Roman" w:eastAsia="方正仿宋_GBK" w:cs="Times New Roman"/>
                <w:i w:val="0"/>
                <w:color w:val="auto"/>
                <w:sz w:val="24"/>
                <w:szCs w:val="24"/>
                <w:u w:val="none"/>
              </w:rPr>
            </w:pPr>
          </w:p>
        </w:tc>
      </w:tr>
      <w:tr w14:paraId="720F4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4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55AA88">
            <w:pPr>
              <w:spacing w:line="280" w:lineRule="exact"/>
              <w:jc w:val="both"/>
              <w:rPr>
                <w:rFonts w:hint="default" w:ascii="Times New Roman" w:hAnsi="Times New Roman" w:eastAsia="方正仿宋_GBK" w:cs="Times New Roman"/>
                <w:i w:val="0"/>
                <w:color w:val="auto"/>
                <w:sz w:val="24"/>
                <w:szCs w:val="24"/>
                <w:u w:val="none"/>
              </w:rPr>
            </w:pP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B627E1">
            <w:pPr>
              <w:spacing w:line="280" w:lineRule="exact"/>
              <w:jc w:val="both"/>
              <w:rPr>
                <w:rFonts w:hint="default" w:ascii="Times New Roman" w:hAnsi="Times New Roman" w:eastAsia="方正仿宋_GBK" w:cs="Times New Roman"/>
                <w:i w:val="0"/>
                <w:color w:val="auto"/>
                <w:sz w:val="24"/>
                <w:szCs w:val="24"/>
                <w:u w:val="none"/>
              </w:rPr>
            </w:pPr>
          </w:p>
        </w:tc>
        <w:tc>
          <w:tcPr>
            <w:tcW w:w="8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85ADA1">
            <w:pPr>
              <w:spacing w:line="280" w:lineRule="exact"/>
              <w:jc w:val="both"/>
              <w:rPr>
                <w:rFonts w:hint="default" w:ascii="Times New Roman" w:hAnsi="Times New Roman" w:eastAsia="方正仿宋_GBK" w:cs="Times New Roman"/>
                <w:i w:val="0"/>
                <w:color w:val="auto"/>
                <w:sz w:val="24"/>
                <w:szCs w:val="24"/>
                <w:u w:val="none"/>
              </w:rPr>
            </w:pPr>
          </w:p>
        </w:tc>
        <w:tc>
          <w:tcPr>
            <w:tcW w:w="16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5758E7">
            <w:pPr>
              <w:spacing w:line="280" w:lineRule="exact"/>
              <w:jc w:val="both"/>
              <w:rPr>
                <w:rFonts w:hint="default" w:ascii="Times New Roman" w:hAnsi="Times New Roman" w:eastAsia="方正仿宋_GBK" w:cs="Times New Roman"/>
                <w:i w:val="0"/>
                <w:color w:val="auto"/>
                <w:sz w:val="24"/>
                <w:szCs w:val="24"/>
                <w:u w:val="none"/>
              </w:rPr>
            </w:pPr>
          </w:p>
        </w:tc>
        <w:tc>
          <w:tcPr>
            <w:tcW w:w="10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62CD9C">
            <w:pPr>
              <w:spacing w:line="280" w:lineRule="exact"/>
              <w:jc w:val="both"/>
              <w:rPr>
                <w:rFonts w:hint="default" w:ascii="Times New Roman" w:hAnsi="Times New Roman" w:eastAsia="方正仿宋_GBK" w:cs="Times New Roman"/>
                <w:i w:val="0"/>
                <w:color w:val="auto"/>
                <w:sz w:val="24"/>
                <w:szCs w:val="24"/>
                <w:u w:val="none"/>
              </w:rPr>
            </w:pPr>
          </w:p>
        </w:tc>
        <w:tc>
          <w:tcPr>
            <w:tcW w:w="8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424C35">
            <w:pPr>
              <w:spacing w:line="280" w:lineRule="exact"/>
              <w:jc w:val="both"/>
              <w:rPr>
                <w:rFonts w:hint="default" w:ascii="Times New Roman" w:hAnsi="Times New Roman" w:eastAsia="方正仿宋_GBK" w:cs="Times New Roman"/>
                <w:i w:val="0"/>
                <w:color w:val="auto"/>
                <w:sz w:val="24"/>
                <w:szCs w:val="24"/>
                <w:u w:val="none"/>
              </w:rPr>
            </w:pPr>
          </w:p>
        </w:tc>
        <w:tc>
          <w:tcPr>
            <w:tcW w:w="8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AD03D4">
            <w:pPr>
              <w:spacing w:line="280" w:lineRule="exact"/>
              <w:jc w:val="both"/>
              <w:rPr>
                <w:rFonts w:hint="default" w:ascii="Times New Roman" w:hAnsi="Times New Roman" w:eastAsia="方正仿宋_GBK" w:cs="Times New Roman"/>
                <w:i w:val="0"/>
                <w:color w:val="auto"/>
                <w:sz w:val="24"/>
                <w:szCs w:val="24"/>
                <w:u w:val="none"/>
              </w:rPr>
            </w:pPr>
          </w:p>
        </w:tc>
        <w:tc>
          <w:tcPr>
            <w:tcW w:w="289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AC7907">
            <w:pPr>
              <w:spacing w:line="280" w:lineRule="exact"/>
              <w:jc w:val="both"/>
              <w:rPr>
                <w:rFonts w:hint="default" w:ascii="Times New Roman" w:hAnsi="Times New Roman" w:eastAsia="方正仿宋_GBK" w:cs="Times New Roman"/>
                <w:i w:val="0"/>
                <w:color w:val="auto"/>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76F838D3">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市卫健委</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7BB93322">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按照《学校卫生工作条例》等法律法规要求，开展学校卫生监督检查</w:t>
            </w:r>
          </w:p>
        </w:tc>
        <w:tc>
          <w:tcPr>
            <w:tcW w:w="59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AAB8E8">
            <w:pPr>
              <w:spacing w:line="280" w:lineRule="exact"/>
              <w:jc w:val="both"/>
              <w:rPr>
                <w:rFonts w:hint="default" w:ascii="Times New Roman" w:hAnsi="Times New Roman" w:eastAsia="方正仿宋_GBK" w:cs="Times New Roman"/>
                <w:i w:val="0"/>
                <w:color w:val="auto"/>
                <w:sz w:val="24"/>
                <w:szCs w:val="24"/>
                <w:u w:val="none"/>
              </w:rPr>
            </w:pPr>
          </w:p>
        </w:tc>
        <w:tc>
          <w:tcPr>
            <w:tcW w:w="12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40B653">
            <w:pPr>
              <w:spacing w:line="280" w:lineRule="exact"/>
              <w:jc w:val="both"/>
              <w:rPr>
                <w:rFonts w:hint="default" w:ascii="Times New Roman" w:hAnsi="Times New Roman" w:eastAsia="方正仿宋_GBK" w:cs="Times New Roman"/>
                <w:i w:val="0"/>
                <w:color w:val="auto"/>
                <w:sz w:val="24"/>
                <w:szCs w:val="24"/>
                <w:u w:val="none"/>
              </w:rPr>
            </w:pPr>
          </w:p>
        </w:tc>
      </w:tr>
      <w:tr w14:paraId="37715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4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C76130">
            <w:pPr>
              <w:spacing w:line="280" w:lineRule="exact"/>
              <w:jc w:val="both"/>
              <w:rPr>
                <w:rFonts w:hint="default" w:ascii="Times New Roman" w:hAnsi="Times New Roman" w:eastAsia="方正仿宋_GBK" w:cs="Times New Roman"/>
                <w:i w:val="0"/>
                <w:color w:val="auto"/>
                <w:sz w:val="24"/>
                <w:szCs w:val="24"/>
                <w:u w:val="none"/>
              </w:rPr>
            </w:pP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7A9640">
            <w:pPr>
              <w:spacing w:line="280" w:lineRule="exact"/>
              <w:jc w:val="both"/>
              <w:rPr>
                <w:rFonts w:hint="default" w:ascii="Times New Roman" w:hAnsi="Times New Roman" w:eastAsia="方正仿宋_GBK" w:cs="Times New Roman"/>
                <w:i w:val="0"/>
                <w:color w:val="auto"/>
                <w:sz w:val="24"/>
                <w:szCs w:val="24"/>
                <w:u w:val="none"/>
              </w:rPr>
            </w:pPr>
          </w:p>
        </w:tc>
        <w:tc>
          <w:tcPr>
            <w:tcW w:w="8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CA6490">
            <w:pPr>
              <w:spacing w:line="280" w:lineRule="exact"/>
              <w:jc w:val="both"/>
              <w:rPr>
                <w:rFonts w:hint="default" w:ascii="Times New Roman" w:hAnsi="Times New Roman" w:eastAsia="方正仿宋_GBK" w:cs="Times New Roman"/>
                <w:i w:val="0"/>
                <w:color w:val="auto"/>
                <w:sz w:val="24"/>
                <w:szCs w:val="24"/>
                <w:u w:val="none"/>
              </w:rPr>
            </w:pPr>
          </w:p>
        </w:tc>
        <w:tc>
          <w:tcPr>
            <w:tcW w:w="16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F178EE">
            <w:pPr>
              <w:spacing w:line="280" w:lineRule="exact"/>
              <w:jc w:val="both"/>
              <w:rPr>
                <w:rFonts w:hint="default" w:ascii="Times New Roman" w:hAnsi="Times New Roman" w:eastAsia="方正仿宋_GBK" w:cs="Times New Roman"/>
                <w:i w:val="0"/>
                <w:color w:val="auto"/>
                <w:sz w:val="24"/>
                <w:szCs w:val="24"/>
                <w:u w:val="none"/>
              </w:rPr>
            </w:pPr>
          </w:p>
        </w:tc>
        <w:tc>
          <w:tcPr>
            <w:tcW w:w="10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29670C">
            <w:pPr>
              <w:spacing w:line="280" w:lineRule="exact"/>
              <w:jc w:val="both"/>
              <w:rPr>
                <w:rFonts w:hint="default" w:ascii="Times New Roman" w:hAnsi="Times New Roman" w:eastAsia="方正仿宋_GBK" w:cs="Times New Roman"/>
                <w:i w:val="0"/>
                <w:color w:val="auto"/>
                <w:sz w:val="24"/>
                <w:szCs w:val="24"/>
                <w:u w:val="none"/>
              </w:rPr>
            </w:pPr>
          </w:p>
        </w:tc>
        <w:tc>
          <w:tcPr>
            <w:tcW w:w="8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EE86AD">
            <w:pPr>
              <w:spacing w:line="280" w:lineRule="exact"/>
              <w:jc w:val="both"/>
              <w:rPr>
                <w:rFonts w:hint="default" w:ascii="Times New Roman" w:hAnsi="Times New Roman" w:eastAsia="方正仿宋_GBK" w:cs="Times New Roman"/>
                <w:i w:val="0"/>
                <w:color w:val="auto"/>
                <w:sz w:val="24"/>
                <w:szCs w:val="24"/>
                <w:u w:val="none"/>
              </w:rPr>
            </w:pPr>
          </w:p>
        </w:tc>
        <w:tc>
          <w:tcPr>
            <w:tcW w:w="8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93BB63">
            <w:pPr>
              <w:spacing w:line="280" w:lineRule="exact"/>
              <w:jc w:val="both"/>
              <w:rPr>
                <w:rFonts w:hint="default" w:ascii="Times New Roman" w:hAnsi="Times New Roman" w:eastAsia="方正仿宋_GBK" w:cs="Times New Roman"/>
                <w:i w:val="0"/>
                <w:color w:val="auto"/>
                <w:sz w:val="24"/>
                <w:szCs w:val="24"/>
                <w:u w:val="none"/>
              </w:rPr>
            </w:pPr>
          </w:p>
        </w:tc>
        <w:tc>
          <w:tcPr>
            <w:tcW w:w="289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4D76F7">
            <w:pPr>
              <w:spacing w:line="280" w:lineRule="exact"/>
              <w:jc w:val="both"/>
              <w:rPr>
                <w:rFonts w:hint="default" w:ascii="Times New Roman" w:hAnsi="Times New Roman" w:eastAsia="方正仿宋_GBK" w:cs="Times New Roman"/>
                <w:i w:val="0"/>
                <w:color w:val="auto"/>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2BFFB609">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市消防救援支队</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2ECBB2E3">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对学校、培训机构消防安全情况检查</w:t>
            </w:r>
          </w:p>
        </w:tc>
        <w:tc>
          <w:tcPr>
            <w:tcW w:w="59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E06040">
            <w:pPr>
              <w:spacing w:line="280" w:lineRule="exact"/>
              <w:jc w:val="both"/>
              <w:rPr>
                <w:rFonts w:hint="default" w:ascii="Times New Roman" w:hAnsi="Times New Roman" w:eastAsia="方正仿宋_GBK" w:cs="Times New Roman"/>
                <w:i w:val="0"/>
                <w:color w:val="auto"/>
                <w:sz w:val="24"/>
                <w:szCs w:val="24"/>
                <w:u w:val="none"/>
              </w:rPr>
            </w:pPr>
          </w:p>
        </w:tc>
        <w:tc>
          <w:tcPr>
            <w:tcW w:w="12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509A7B">
            <w:pPr>
              <w:spacing w:line="280" w:lineRule="exact"/>
              <w:jc w:val="both"/>
              <w:rPr>
                <w:rFonts w:hint="default" w:ascii="Times New Roman" w:hAnsi="Times New Roman" w:eastAsia="方正仿宋_GBK" w:cs="Times New Roman"/>
                <w:i w:val="0"/>
                <w:color w:val="auto"/>
                <w:sz w:val="24"/>
                <w:szCs w:val="24"/>
                <w:u w:val="none"/>
              </w:rPr>
            </w:pPr>
          </w:p>
        </w:tc>
      </w:tr>
      <w:tr w14:paraId="52D5E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464" w:type="dxa"/>
            <w:vMerge w:val="restart"/>
            <w:tcBorders>
              <w:top w:val="single" w:color="000000" w:sz="4" w:space="0"/>
              <w:left w:val="single" w:color="000000" w:sz="4" w:space="0"/>
              <w:bottom w:val="single" w:color="000000" w:sz="4" w:space="0"/>
              <w:right w:val="single" w:color="000000" w:sz="4" w:space="0"/>
            </w:tcBorders>
            <w:noWrap w:val="0"/>
            <w:vAlign w:val="center"/>
          </w:tcPr>
          <w:p w14:paraId="1A0A1E9E">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12</w:t>
            </w:r>
          </w:p>
        </w:tc>
        <w:tc>
          <w:tcPr>
            <w:tcW w:w="1269" w:type="dxa"/>
            <w:vMerge w:val="restart"/>
            <w:tcBorders>
              <w:top w:val="single" w:color="000000" w:sz="4" w:space="0"/>
              <w:left w:val="single" w:color="000000" w:sz="4" w:space="0"/>
              <w:bottom w:val="single" w:color="000000" w:sz="4" w:space="0"/>
              <w:right w:val="single" w:color="000000" w:sz="4" w:space="0"/>
            </w:tcBorders>
            <w:noWrap w:val="0"/>
            <w:vAlign w:val="center"/>
          </w:tcPr>
          <w:p w14:paraId="77BA64E9">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第一类易制毒化学品企业抽查</w:t>
            </w:r>
          </w:p>
        </w:tc>
        <w:tc>
          <w:tcPr>
            <w:tcW w:w="826" w:type="dxa"/>
            <w:vMerge w:val="restart"/>
            <w:tcBorders>
              <w:top w:val="single" w:color="000000" w:sz="4" w:space="0"/>
              <w:left w:val="single" w:color="000000" w:sz="4" w:space="0"/>
              <w:bottom w:val="single" w:color="000000" w:sz="4" w:space="0"/>
              <w:right w:val="single" w:color="000000" w:sz="4" w:space="0"/>
            </w:tcBorders>
            <w:noWrap w:val="0"/>
            <w:vAlign w:val="center"/>
          </w:tcPr>
          <w:p w14:paraId="11F810D6">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定向</w:t>
            </w:r>
          </w:p>
        </w:tc>
        <w:tc>
          <w:tcPr>
            <w:tcW w:w="1607" w:type="dxa"/>
            <w:vMerge w:val="restart"/>
            <w:tcBorders>
              <w:top w:val="single" w:color="000000" w:sz="4" w:space="0"/>
              <w:left w:val="single" w:color="000000" w:sz="4" w:space="0"/>
              <w:bottom w:val="single" w:color="000000" w:sz="4" w:space="0"/>
              <w:right w:val="single" w:color="000000" w:sz="4" w:space="0"/>
            </w:tcBorders>
            <w:noWrap w:val="0"/>
            <w:vAlign w:val="center"/>
          </w:tcPr>
          <w:p w14:paraId="785E3921">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第一类易制毒化学品从业单位</w:t>
            </w:r>
          </w:p>
        </w:tc>
        <w:tc>
          <w:tcPr>
            <w:tcW w:w="1085" w:type="dxa"/>
            <w:vMerge w:val="restart"/>
            <w:tcBorders>
              <w:top w:val="single" w:color="000000" w:sz="4" w:space="0"/>
              <w:left w:val="single" w:color="000000" w:sz="4" w:space="0"/>
              <w:bottom w:val="single" w:color="000000" w:sz="4" w:space="0"/>
              <w:right w:val="single" w:color="000000" w:sz="4" w:space="0"/>
            </w:tcBorders>
            <w:noWrap w:val="0"/>
            <w:vAlign w:val="center"/>
          </w:tcPr>
          <w:p w14:paraId="60843368">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5</w:t>
            </w:r>
          </w:p>
        </w:tc>
        <w:tc>
          <w:tcPr>
            <w:tcW w:w="814" w:type="dxa"/>
            <w:vMerge w:val="restart"/>
            <w:tcBorders>
              <w:top w:val="single" w:color="000000" w:sz="4" w:space="0"/>
              <w:left w:val="single" w:color="000000" w:sz="4" w:space="0"/>
              <w:bottom w:val="single" w:color="000000" w:sz="4" w:space="0"/>
              <w:right w:val="single" w:color="000000" w:sz="4" w:space="0"/>
            </w:tcBorders>
            <w:noWrap w:val="0"/>
            <w:vAlign w:val="center"/>
          </w:tcPr>
          <w:p w14:paraId="1CAEA3D3">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实地检查</w:t>
            </w:r>
          </w:p>
        </w:tc>
        <w:tc>
          <w:tcPr>
            <w:tcW w:w="880" w:type="dxa"/>
            <w:vMerge w:val="restart"/>
            <w:tcBorders>
              <w:top w:val="single" w:color="000000" w:sz="4" w:space="0"/>
              <w:left w:val="single" w:color="000000" w:sz="4" w:space="0"/>
              <w:bottom w:val="single" w:color="000000" w:sz="4" w:space="0"/>
              <w:right w:val="single" w:color="000000" w:sz="4" w:space="0"/>
            </w:tcBorders>
            <w:noWrap w:val="0"/>
            <w:vAlign w:val="center"/>
          </w:tcPr>
          <w:p w14:paraId="2D5A3305">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市公安局</w:t>
            </w:r>
          </w:p>
        </w:tc>
        <w:tc>
          <w:tcPr>
            <w:tcW w:w="2894" w:type="dxa"/>
            <w:vMerge w:val="restart"/>
            <w:tcBorders>
              <w:top w:val="single" w:color="000000" w:sz="4" w:space="0"/>
              <w:left w:val="single" w:color="000000" w:sz="4" w:space="0"/>
              <w:bottom w:val="single" w:color="000000" w:sz="4" w:space="0"/>
              <w:right w:val="single" w:color="000000" w:sz="4" w:space="0"/>
            </w:tcBorders>
            <w:noWrap w:val="0"/>
            <w:vAlign w:val="center"/>
          </w:tcPr>
          <w:p w14:paraId="140B258D">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对易制毒化学品生产、经营、购买、运输、仓储情况进行监督检查</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7FAA153E">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市市场监管局</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7FCA28B0">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对药品类易制毒化学品生产、经营企业监督检查。</w:t>
            </w:r>
          </w:p>
        </w:tc>
        <w:tc>
          <w:tcPr>
            <w:tcW w:w="5938" w:type="dxa"/>
            <w:vMerge w:val="restart"/>
            <w:tcBorders>
              <w:top w:val="single" w:color="000000" w:sz="4" w:space="0"/>
              <w:left w:val="single" w:color="000000" w:sz="4" w:space="0"/>
              <w:bottom w:val="single" w:color="000000" w:sz="4" w:space="0"/>
              <w:right w:val="single" w:color="000000" w:sz="4" w:space="0"/>
            </w:tcBorders>
            <w:noWrap w:val="0"/>
            <w:vAlign w:val="center"/>
          </w:tcPr>
          <w:p w14:paraId="6F20BC7F">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《易制毒化学品购销和运输管理办法》（2006年公安部令第87号）第二十六条</w:t>
            </w:r>
          </w:p>
        </w:tc>
        <w:tc>
          <w:tcPr>
            <w:tcW w:w="1240" w:type="dxa"/>
            <w:vMerge w:val="restart"/>
            <w:tcBorders>
              <w:top w:val="single" w:color="000000" w:sz="4" w:space="0"/>
              <w:left w:val="single" w:color="000000" w:sz="4" w:space="0"/>
              <w:bottom w:val="single" w:color="000000" w:sz="4" w:space="0"/>
              <w:right w:val="single" w:color="000000" w:sz="4" w:space="0"/>
            </w:tcBorders>
            <w:noWrap w:val="0"/>
            <w:vAlign w:val="center"/>
          </w:tcPr>
          <w:p w14:paraId="7680917E">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2月-10月</w:t>
            </w:r>
          </w:p>
        </w:tc>
      </w:tr>
      <w:tr w14:paraId="72241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4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B3DB12">
            <w:pPr>
              <w:spacing w:line="280" w:lineRule="exact"/>
              <w:jc w:val="both"/>
              <w:rPr>
                <w:rFonts w:hint="default" w:ascii="Times New Roman" w:hAnsi="Times New Roman" w:eastAsia="方正仿宋_GBK" w:cs="Times New Roman"/>
                <w:i w:val="0"/>
                <w:color w:val="auto"/>
                <w:sz w:val="24"/>
                <w:szCs w:val="24"/>
                <w:u w:val="none"/>
              </w:rPr>
            </w:pP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1911E0">
            <w:pPr>
              <w:spacing w:line="280" w:lineRule="exact"/>
              <w:jc w:val="both"/>
              <w:rPr>
                <w:rFonts w:hint="default" w:ascii="Times New Roman" w:hAnsi="Times New Roman" w:eastAsia="方正仿宋_GBK" w:cs="Times New Roman"/>
                <w:i w:val="0"/>
                <w:color w:val="auto"/>
                <w:sz w:val="24"/>
                <w:szCs w:val="24"/>
                <w:u w:val="none"/>
              </w:rPr>
            </w:pPr>
          </w:p>
        </w:tc>
        <w:tc>
          <w:tcPr>
            <w:tcW w:w="8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6E6955">
            <w:pPr>
              <w:spacing w:line="280" w:lineRule="exact"/>
              <w:jc w:val="both"/>
              <w:rPr>
                <w:rFonts w:hint="default" w:ascii="Times New Roman" w:hAnsi="Times New Roman" w:eastAsia="方正仿宋_GBK" w:cs="Times New Roman"/>
                <w:i w:val="0"/>
                <w:color w:val="auto"/>
                <w:sz w:val="24"/>
                <w:szCs w:val="24"/>
                <w:u w:val="none"/>
              </w:rPr>
            </w:pPr>
          </w:p>
        </w:tc>
        <w:tc>
          <w:tcPr>
            <w:tcW w:w="16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ADB5CE">
            <w:pPr>
              <w:spacing w:line="280" w:lineRule="exact"/>
              <w:jc w:val="both"/>
              <w:rPr>
                <w:rFonts w:hint="default" w:ascii="Times New Roman" w:hAnsi="Times New Roman" w:eastAsia="方正仿宋_GBK" w:cs="Times New Roman"/>
                <w:i w:val="0"/>
                <w:color w:val="auto"/>
                <w:sz w:val="24"/>
                <w:szCs w:val="24"/>
                <w:u w:val="none"/>
              </w:rPr>
            </w:pPr>
          </w:p>
        </w:tc>
        <w:tc>
          <w:tcPr>
            <w:tcW w:w="10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825BB4">
            <w:pPr>
              <w:spacing w:line="280" w:lineRule="exact"/>
              <w:jc w:val="both"/>
              <w:rPr>
                <w:rFonts w:hint="default" w:ascii="Times New Roman" w:hAnsi="Times New Roman" w:eastAsia="方正仿宋_GBK" w:cs="Times New Roman"/>
                <w:i w:val="0"/>
                <w:color w:val="auto"/>
                <w:sz w:val="24"/>
                <w:szCs w:val="24"/>
                <w:u w:val="none"/>
              </w:rPr>
            </w:pPr>
          </w:p>
        </w:tc>
        <w:tc>
          <w:tcPr>
            <w:tcW w:w="8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8C29ED">
            <w:pPr>
              <w:spacing w:line="280" w:lineRule="exact"/>
              <w:jc w:val="both"/>
              <w:rPr>
                <w:rFonts w:hint="default" w:ascii="Times New Roman" w:hAnsi="Times New Roman" w:eastAsia="方正仿宋_GBK" w:cs="Times New Roman"/>
                <w:i w:val="0"/>
                <w:color w:val="auto"/>
                <w:sz w:val="24"/>
                <w:szCs w:val="24"/>
                <w:u w:val="none"/>
              </w:rPr>
            </w:pPr>
          </w:p>
        </w:tc>
        <w:tc>
          <w:tcPr>
            <w:tcW w:w="8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668322">
            <w:pPr>
              <w:spacing w:line="280" w:lineRule="exact"/>
              <w:jc w:val="both"/>
              <w:rPr>
                <w:rFonts w:hint="default" w:ascii="Times New Roman" w:hAnsi="Times New Roman" w:eastAsia="方正仿宋_GBK" w:cs="Times New Roman"/>
                <w:i w:val="0"/>
                <w:color w:val="auto"/>
                <w:sz w:val="24"/>
                <w:szCs w:val="24"/>
                <w:u w:val="none"/>
              </w:rPr>
            </w:pPr>
          </w:p>
        </w:tc>
        <w:tc>
          <w:tcPr>
            <w:tcW w:w="289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8642F0">
            <w:pPr>
              <w:spacing w:line="280" w:lineRule="exact"/>
              <w:jc w:val="both"/>
              <w:rPr>
                <w:rFonts w:hint="default" w:ascii="Times New Roman" w:hAnsi="Times New Roman" w:eastAsia="方正仿宋_GBK" w:cs="Times New Roman"/>
                <w:i w:val="0"/>
                <w:color w:val="auto"/>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0A0DA433">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市应急局、市交通局</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13E8EB28">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对易制毒化学品企业资质、运输车辆资质和生产、经营、购买、运输、仓储情况进行检查</w:t>
            </w:r>
          </w:p>
        </w:tc>
        <w:tc>
          <w:tcPr>
            <w:tcW w:w="59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B862AA">
            <w:pPr>
              <w:spacing w:line="280" w:lineRule="exact"/>
              <w:jc w:val="both"/>
              <w:rPr>
                <w:rFonts w:hint="default" w:ascii="Times New Roman" w:hAnsi="Times New Roman" w:eastAsia="方正仿宋_GBK" w:cs="Times New Roman"/>
                <w:i w:val="0"/>
                <w:color w:val="auto"/>
                <w:sz w:val="24"/>
                <w:szCs w:val="24"/>
                <w:u w:val="none"/>
              </w:rPr>
            </w:pPr>
          </w:p>
        </w:tc>
        <w:tc>
          <w:tcPr>
            <w:tcW w:w="12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97D0F1">
            <w:pPr>
              <w:spacing w:line="280" w:lineRule="exact"/>
              <w:jc w:val="both"/>
              <w:rPr>
                <w:rFonts w:hint="default" w:ascii="Times New Roman" w:hAnsi="Times New Roman" w:eastAsia="方正仿宋_GBK" w:cs="Times New Roman"/>
                <w:i w:val="0"/>
                <w:color w:val="auto"/>
                <w:sz w:val="24"/>
                <w:szCs w:val="24"/>
                <w:u w:val="none"/>
              </w:rPr>
            </w:pPr>
          </w:p>
        </w:tc>
      </w:tr>
      <w:tr w14:paraId="42277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464" w:type="dxa"/>
            <w:tcBorders>
              <w:top w:val="single" w:color="000000" w:sz="4" w:space="0"/>
              <w:left w:val="single" w:color="000000" w:sz="4" w:space="0"/>
              <w:bottom w:val="single" w:color="000000" w:sz="4" w:space="0"/>
              <w:right w:val="single" w:color="000000" w:sz="4" w:space="0"/>
            </w:tcBorders>
            <w:noWrap w:val="0"/>
            <w:vAlign w:val="center"/>
          </w:tcPr>
          <w:p w14:paraId="49ADE14C">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13</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14:paraId="078A20B1">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对保安行业相关单位抽查</w:t>
            </w:r>
          </w:p>
        </w:tc>
        <w:tc>
          <w:tcPr>
            <w:tcW w:w="826" w:type="dxa"/>
            <w:tcBorders>
              <w:top w:val="single" w:color="000000" w:sz="4" w:space="0"/>
              <w:left w:val="single" w:color="000000" w:sz="4" w:space="0"/>
              <w:bottom w:val="single" w:color="000000" w:sz="4" w:space="0"/>
              <w:right w:val="single" w:color="000000" w:sz="4" w:space="0"/>
            </w:tcBorders>
            <w:noWrap w:val="0"/>
            <w:vAlign w:val="center"/>
          </w:tcPr>
          <w:p w14:paraId="35843EC1">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定向</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13D64DBA">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保安（分）公司、保安培训单位</w:t>
            </w:r>
          </w:p>
        </w:tc>
        <w:tc>
          <w:tcPr>
            <w:tcW w:w="1085" w:type="dxa"/>
            <w:tcBorders>
              <w:top w:val="single" w:color="000000" w:sz="4" w:space="0"/>
              <w:left w:val="single" w:color="000000" w:sz="4" w:space="0"/>
              <w:bottom w:val="single" w:color="000000" w:sz="4" w:space="0"/>
              <w:right w:val="single" w:color="000000" w:sz="4" w:space="0"/>
            </w:tcBorders>
            <w:noWrap w:val="0"/>
            <w:vAlign w:val="center"/>
          </w:tcPr>
          <w:p w14:paraId="7880E2B8">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5</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402771BE">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实地检查</w:t>
            </w:r>
          </w:p>
        </w:tc>
        <w:tc>
          <w:tcPr>
            <w:tcW w:w="8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5E327C">
            <w:pPr>
              <w:spacing w:line="280" w:lineRule="exact"/>
              <w:jc w:val="both"/>
              <w:rPr>
                <w:rFonts w:hint="default" w:ascii="Times New Roman" w:hAnsi="Times New Roman" w:eastAsia="方正仿宋_GBK" w:cs="Times New Roman"/>
                <w:i w:val="0"/>
                <w:color w:val="auto"/>
                <w:sz w:val="24"/>
                <w:szCs w:val="24"/>
                <w:u w:val="none"/>
              </w:rPr>
            </w:pP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1A6FEC5E">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保安从业单位及其保安服务活动情况的检查；保安培训单位及其培训活动情况的检查</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68AF66DE">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市市场监督管理局</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538A5F30">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登记事项、公示信息检查</w:t>
            </w:r>
          </w:p>
        </w:tc>
        <w:tc>
          <w:tcPr>
            <w:tcW w:w="5938" w:type="dxa"/>
            <w:tcBorders>
              <w:top w:val="single" w:color="000000" w:sz="4" w:space="0"/>
              <w:left w:val="single" w:color="000000" w:sz="4" w:space="0"/>
              <w:bottom w:val="single" w:color="000000" w:sz="4" w:space="0"/>
              <w:right w:val="single" w:color="000000" w:sz="4" w:space="0"/>
            </w:tcBorders>
            <w:noWrap w:val="0"/>
            <w:vAlign w:val="center"/>
          </w:tcPr>
          <w:p w14:paraId="37FA84C1">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保安服务管理条例》第三十六条、《公安机关实施保安服务管理条例办法》第三十五条</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30F619F2">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2月-10月</w:t>
            </w:r>
          </w:p>
        </w:tc>
      </w:tr>
      <w:tr w14:paraId="5772E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464" w:type="dxa"/>
            <w:tcBorders>
              <w:top w:val="single" w:color="000000" w:sz="4" w:space="0"/>
              <w:left w:val="single" w:color="000000" w:sz="4" w:space="0"/>
              <w:bottom w:val="single" w:color="000000" w:sz="4" w:space="0"/>
              <w:right w:val="single" w:color="000000" w:sz="4" w:space="0"/>
            </w:tcBorders>
            <w:noWrap w:val="0"/>
            <w:vAlign w:val="center"/>
          </w:tcPr>
          <w:p w14:paraId="0BEB6F8F">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14</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14:paraId="3A4BCFB2">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宾馆、旅店监督抽查</w:t>
            </w:r>
          </w:p>
        </w:tc>
        <w:tc>
          <w:tcPr>
            <w:tcW w:w="826" w:type="dxa"/>
            <w:tcBorders>
              <w:top w:val="single" w:color="000000" w:sz="4" w:space="0"/>
              <w:left w:val="single" w:color="000000" w:sz="4" w:space="0"/>
              <w:bottom w:val="single" w:color="000000" w:sz="4" w:space="0"/>
              <w:right w:val="single" w:color="000000" w:sz="4" w:space="0"/>
            </w:tcBorders>
            <w:noWrap w:val="0"/>
            <w:vAlign w:val="center"/>
          </w:tcPr>
          <w:p w14:paraId="69112BB2">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定向</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0F78DB26">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宾馆、旅店</w:t>
            </w:r>
          </w:p>
        </w:tc>
        <w:tc>
          <w:tcPr>
            <w:tcW w:w="1085" w:type="dxa"/>
            <w:tcBorders>
              <w:top w:val="single" w:color="000000" w:sz="4" w:space="0"/>
              <w:left w:val="single" w:color="000000" w:sz="4" w:space="0"/>
              <w:bottom w:val="single" w:color="000000" w:sz="4" w:space="0"/>
              <w:right w:val="single" w:color="000000" w:sz="4" w:space="0"/>
            </w:tcBorders>
            <w:noWrap w:val="0"/>
            <w:vAlign w:val="center"/>
          </w:tcPr>
          <w:p w14:paraId="332AB1C6">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9</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6CEBCD96">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实地检查、书面检查、网络监控</w:t>
            </w:r>
          </w:p>
        </w:tc>
        <w:tc>
          <w:tcPr>
            <w:tcW w:w="8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C6B47D">
            <w:pPr>
              <w:spacing w:line="280" w:lineRule="exact"/>
              <w:jc w:val="both"/>
              <w:rPr>
                <w:rFonts w:hint="default" w:ascii="Times New Roman" w:hAnsi="Times New Roman" w:eastAsia="方正仿宋_GBK" w:cs="Times New Roman"/>
                <w:i w:val="0"/>
                <w:color w:val="auto"/>
                <w:sz w:val="24"/>
                <w:szCs w:val="24"/>
                <w:u w:val="none"/>
              </w:rPr>
            </w:pP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1397F3D8">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宾馆、旅店治安安全及取得许可证检查</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08F3E6F7">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市消防救援支队</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7EE730DA">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对建筑进行消防安全检查</w:t>
            </w:r>
          </w:p>
        </w:tc>
        <w:tc>
          <w:tcPr>
            <w:tcW w:w="5938" w:type="dxa"/>
            <w:tcBorders>
              <w:top w:val="single" w:color="000000" w:sz="4" w:space="0"/>
              <w:left w:val="single" w:color="000000" w:sz="4" w:space="0"/>
              <w:bottom w:val="single" w:color="000000" w:sz="4" w:space="0"/>
              <w:right w:val="single" w:color="000000" w:sz="4" w:space="0"/>
            </w:tcBorders>
            <w:noWrap w:val="0"/>
            <w:vAlign w:val="center"/>
          </w:tcPr>
          <w:p w14:paraId="0D0FE273">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《广东省旅馆业治安管理规定》第十七条</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347B71F2">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2月-10月</w:t>
            </w:r>
          </w:p>
        </w:tc>
      </w:tr>
      <w:tr w14:paraId="74172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464" w:type="dxa"/>
            <w:tcBorders>
              <w:top w:val="single" w:color="000000" w:sz="4" w:space="0"/>
              <w:left w:val="single" w:color="000000" w:sz="4" w:space="0"/>
              <w:bottom w:val="single" w:color="000000" w:sz="4" w:space="0"/>
              <w:right w:val="single" w:color="000000" w:sz="4" w:space="0"/>
            </w:tcBorders>
            <w:noWrap w:val="0"/>
            <w:vAlign w:val="center"/>
          </w:tcPr>
          <w:p w14:paraId="102843D5">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15</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14:paraId="52072348">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爆破作业单位抽查</w:t>
            </w:r>
          </w:p>
        </w:tc>
        <w:tc>
          <w:tcPr>
            <w:tcW w:w="826" w:type="dxa"/>
            <w:tcBorders>
              <w:top w:val="single" w:color="000000" w:sz="4" w:space="0"/>
              <w:left w:val="single" w:color="000000" w:sz="4" w:space="0"/>
              <w:bottom w:val="single" w:color="000000" w:sz="4" w:space="0"/>
              <w:right w:val="single" w:color="000000" w:sz="4" w:space="0"/>
            </w:tcBorders>
            <w:noWrap w:val="0"/>
            <w:vAlign w:val="center"/>
          </w:tcPr>
          <w:p w14:paraId="73126EAB">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定向</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2411226A">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爆破作业单位</w:t>
            </w:r>
          </w:p>
        </w:tc>
        <w:tc>
          <w:tcPr>
            <w:tcW w:w="1085" w:type="dxa"/>
            <w:tcBorders>
              <w:top w:val="single" w:color="000000" w:sz="4" w:space="0"/>
              <w:left w:val="single" w:color="000000" w:sz="4" w:space="0"/>
              <w:bottom w:val="single" w:color="000000" w:sz="4" w:space="0"/>
              <w:right w:val="single" w:color="000000" w:sz="4" w:space="0"/>
            </w:tcBorders>
            <w:noWrap w:val="0"/>
            <w:vAlign w:val="center"/>
          </w:tcPr>
          <w:p w14:paraId="0474B96D">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698C2801">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实地检查</w:t>
            </w:r>
          </w:p>
        </w:tc>
        <w:tc>
          <w:tcPr>
            <w:tcW w:w="880" w:type="dxa"/>
            <w:vMerge w:val="restart"/>
            <w:tcBorders>
              <w:top w:val="single" w:color="000000" w:sz="4" w:space="0"/>
              <w:left w:val="single" w:color="000000" w:sz="4" w:space="0"/>
              <w:bottom w:val="single" w:color="000000" w:sz="4" w:space="0"/>
              <w:right w:val="single" w:color="000000" w:sz="4" w:space="0"/>
            </w:tcBorders>
            <w:noWrap w:val="0"/>
            <w:vAlign w:val="center"/>
          </w:tcPr>
          <w:p w14:paraId="0FC32F88">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市公安局</w:t>
            </w: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0DCE259F">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民用爆炸物仓储情况的检查；爆破作业单位有关制度情况的检查；爆破作业单位作业情况的检查</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4EFBA6D5">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市应急管理局</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46902432">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安全生产情况检查</w:t>
            </w:r>
          </w:p>
        </w:tc>
        <w:tc>
          <w:tcPr>
            <w:tcW w:w="5938" w:type="dxa"/>
            <w:tcBorders>
              <w:top w:val="single" w:color="000000" w:sz="4" w:space="0"/>
              <w:left w:val="single" w:color="000000" w:sz="4" w:space="0"/>
              <w:bottom w:val="single" w:color="000000" w:sz="4" w:space="0"/>
              <w:right w:val="single" w:color="000000" w:sz="4" w:space="0"/>
            </w:tcBorders>
            <w:noWrap w:val="0"/>
            <w:vAlign w:val="center"/>
          </w:tcPr>
          <w:p w14:paraId="3DD6D07E">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《民用爆炸物品安全管理条例》</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163A70C8">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3月-10月</w:t>
            </w:r>
          </w:p>
        </w:tc>
      </w:tr>
      <w:tr w14:paraId="12532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464" w:type="dxa"/>
            <w:tcBorders>
              <w:top w:val="single" w:color="000000" w:sz="4" w:space="0"/>
              <w:left w:val="single" w:color="000000" w:sz="4" w:space="0"/>
              <w:bottom w:val="single" w:color="000000" w:sz="4" w:space="0"/>
              <w:right w:val="single" w:color="000000" w:sz="4" w:space="0"/>
            </w:tcBorders>
            <w:noWrap w:val="0"/>
            <w:vAlign w:val="center"/>
          </w:tcPr>
          <w:p w14:paraId="5B269107">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16</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14:paraId="08C45DAF">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民用枪支经营使用单位抽查</w:t>
            </w:r>
          </w:p>
        </w:tc>
        <w:tc>
          <w:tcPr>
            <w:tcW w:w="826" w:type="dxa"/>
            <w:tcBorders>
              <w:top w:val="single" w:color="000000" w:sz="4" w:space="0"/>
              <w:left w:val="single" w:color="000000" w:sz="4" w:space="0"/>
              <w:bottom w:val="single" w:color="000000" w:sz="4" w:space="0"/>
              <w:right w:val="single" w:color="000000" w:sz="4" w:space="0"/>
            </w:tcBorders>
            <w:noWrap w:val="0"/>
            <w:vAlign w:val="center"/>
          </w:tcPr>
          <w:p w14:paraId="209E30C8">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定向</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26F7B963">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民用枪支经营使用单位</w:t>
            </w:r>
          </w:p>
        </w:tc>
        <w:tc>
          <w:tcPr>
            <w:tcW w:w="1085" w:type="dxa"/>
            <w:tcBorders>
              <w:top w:val="single" w:color="000000" w:sz="4" w:space="0"/>
              <w:left w:val="single" w:color="000000" w:sz="4" w:space="0"/>
              <w:bottom w:val="single" w:color="000000" w:sz="4" w:space="0"/>
              <w:right w:val="single" w:color="000000" w:sz="4" w:space="0"/>
            </w:tcBorders>
            <w:noWrap w:val="0"/>
            <w:vAlign w:val="center"/>
          </w:tcPr>
          <w:p w14:paraId="35A1AF6D">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22AC7ED0">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实地检查</w:t>
            </w:r>
          </w:p>
        </w:tc>
        <w:tc>
          <w:tcPr>
            <w:tcW w:w="8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B26E07">
            <w:pPr>
              <w:spacing w:line="280" w:lineRule="exact"/>
              <w:jc w:val="both"/>
              <w:rPr>
                <w:rFonts w:hint="default" w:ascii="Times New Roman" w:hAnsi="Times New Roman" w:eastAsia="方正仿宋_GBK" w:cs="Times New Roman"/>
                <w:i w:val="0"/>
                <w:color w:val="auto"/>
                <w:sz w:val="24"/>
                <w:szCs w:val="24"/>
                <w:u w:val="none"/>
              </w:rPr>
            </w:pP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26A84163">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民用枪支配置使用单位使用枪支情况的检查</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57B7993D">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市体育局</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2DEA6B54">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竞技运动枪支使用单位管理</w:t>
            </w:r>
          </w:p>
        </w:tc>
        <w:tc>
          <w:tcPr>
            <w:tcW w:w="5938" w:type="dxa"/>
            <w:tcBorders>
              <w:top w:val="single" w:color="000000" w:sz="4" w:space="0"/>
              <w:left w:val="single" w:color="000000" w:sz="4" w:space="0"/>
              <w:bottom w:val="single" w:color="000000" w:sz="4" w:space="0"/>
              <w:right w:val="single" w:color="000000" w:sz="4" w:space="0"/>
            </w:tcBorders>
            <w:noWrap w:val="0"/>
            <w:vAlign w:val="center"/>
          </w:tcPr>
          <w:p w14:paraId="3F786BB7">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《广东省营业性射击场管理规定》、《中华人民共和国枪支管理法》</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7D8342B5">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3月-10月</w:t>
            </w:r>
          </w:p>
        </w:tc>
      </w:tr>
      <w:tr w14:paraId="60E43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464" w:type="dxa"/>
            <w:tcBorders>
              <w:top w:val="single" w:color="000000" w:sz="4" w:space="0"/>
              <w:left w:val="single" w:color="000000" w:sz="4" w:space="0"/>
              <w:bottom w:val="single" w:color="000000" w:sz="4" w:space="0"/>
              <w:right w:val="single" w:color="000000" w:sz="4" w:space="0"/>
            </w:tcBorders>
            <w:noWrap w:val="0"/>
            <w:vAlign w:val="center"/>
          </w:tcPr>
          <w:p w14:paraId="52DF0A70">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17</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14:paraId="4BB98253">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直接登记的社会服务机构抽查</w:t>
            </w:r>
          </w:p>
        </w:tc>
        <w:tc>
          <w:tcPr>
            <w:tcW w:w="826" w:type="dxa"/>
            <w:tcBorders>
              <w:top w:val="single" w:color="000000" w:sz="4" w:space="0"/>
              <w:left w:val="single" w:color="000000" w:sz="4" w:space="0"/>
              <w:bottom w:val="single" w:color="000000" w:sz="4" w:space="0"/>
              <w:right w:val="single" w:color="000000" w:sz="4" w:space="0"/>
            </w:tcBorders>
            <w:noWrap w:val="0"/>
            <w:vAlign w:val="center"/>
          </w:tcPr>
          <w:p w14:paraId="774A3EA5">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定向</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766CD6CB">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直接登记的社会服务机构</w:t>
            </w:r>
          </w:p>
        </w:tc>
        <w:tc>
          <w:tcPr>
            <w:tcW w:w="1085" w:type="dxa"/>
            <w:tcBorders>
              <w:top w:val="single" w:color="000000" w:sz="4" w:space="0"/>
              <w:left w:val="single" w:color="000000" w:sz="4" w:space="0"/>
              <w:bottom w:val="single" w:color="000000" w:sz="4" w:space="0"/>
              <w:right w:val="single" w:color="000000" w:sz="4" w:space="0"/>
            </w:tcBorders>
            <w:noWrap w:val="0"/>
            <w:vAlign w:val="center"/>
          </w:tcPr>
          <w:p w14:paraId="18809C20">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4</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20CF51F5">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实地检查</w:t>
            </w:r>
          </w:p>
        </w:tc>
        <w:tc>
          <w:tcPr>
            <w:tcW w:w="880" w:type="dxa"/>
            <w:tcBorders>
              <w:top w:val="single" w:color="000000" w:sz="4" w:space="0"/>
              <w:left w:val="single" w:color="000000" w:sz="4" w:space="0"/>
              <w:bottom w:val="single" w:color="000000" w:sz="4" w:space="0"/>
              <w:right w:val="single" w:color="000000" w:sz="4" w:space="0"/>
            </w:tcBorders>
            <w:noWrap w:val="0"/>
            <w:vAlign w:val="center"/>
          </w:tcPr>
          <w:p w14:paraId="024E2D5F">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市民政局</w:t>
            </w: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26660534">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对法人治理、信息公开及遵守社会服务机构法规政策落实情况的检查</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4D72EC2E">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市消防救援支队</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75CC4D7A">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对建筑进行消防安全检查</w:t>
            </w:r>
          </w:p>
        </w:tc>
        <w:tc>
          <w:tcPr>
            <w:tcW w:w="5938" w:type="dxa"/>
            <w:tcBorders>
              <w:top w:val="single" w:color="000000" w:sz="4" w:space="0"/>
              <w:left w:val="single" w:color="000000" w:sz="4" w:space="0"/>
              <w:bottom w:val="single" w:color="000000" w:sz="4" w:space="0"/>
              <w:right w:val="single" w:color="000000" w:sz="4" w:space="0"/>
            </w:tcBorders>
            <w:noWrap w:val="0"/>
            <w:vAlign w:val="center"/>
          </w:tcPr>
          <w:p w14:paraId="74B22180">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《民办非企业单位登记管理暂行条例》（1998年国务院令第251号）第五条、第六条、第十九条</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50EBF68B">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3月-12月</w:t>
            </w:r>
          </w:p>
        </w:tc>
      </w:tr>
      <w:tr w14:paraId="3F9D0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464" w:type="dxa"/>
            <w:tcBorders>
              <w:top w:val="single" w:color="000000" w:sz="4" w:space="0"/>
              <w:left w:val="single" w:color="000000" w:sz="4" w:space="0"/>
              <w:bottom w:val="single" w:color="000000" w:sz="4" w:space="0"/>
              <w:right w:val="single" w:color="000000" w:sz="4" w:space="0"/>
            </w:tcBorders>
            <w:noWrap w:val="0"/>
            <w:vAlign w:val="center"/>
          </w:tcPr>
          <w:p w14:paraId="55B15618">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18</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14:paraId="2D5E55E8">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劳务派遣用工检查</w:t>
            </w:r>
          </w:p>
        </w:tc>
        <w:tc>
          <w:tcPr>
            <w:tcW w:w="826" w:type="dxa"/>
            <w:tcBorders>
              <w:top w:val="single" w:color="000000" w:sz="4" w:space="0"/>
              <w:left w:val="single" w:color="000000" w:sz="4" w:space="0"/>
              <w:bottom w:val="single" w:color="000000" w:sz="4" w:space="0"/>
              <w:right w:val="single" w:color="000000" w:sz="4" w:space="0"/>
            </w:tcBorders>
            <w:noWrap w:val="0"/>
            <w:vAlign w:val="center"/>
          </w:tcPr>
          <w:p w14:paraId="5579C8F7">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定向</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7B61461B">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广州市劳务派遣相关单位</w:t>
            </w:r>
          </w:p>
        </w:tc>
        <w:tc>
          <w:tcPr>
            <w:tcW w:w="1085" w:type="dxa"/>
            <w:tcBorders>
              <w:top w:val="single" w:color="000000" w:sz="4" w:space="0"/>
              <w:left w:val="single" w:color="000000" w:sz="4" w:space="0"/>
              <w:bottom w:val="single" w:color="000000" w:sz="4" w:space="0"/>
              <w:right w:val="single" w:color="000000" w:sz="4" w:space="0"/>
            </w:tcBorders>
            <w:noWrap w:val="0"/>
            <w:vAlign w:val="center"/>
          </w:tcPr>
          <w:p w14:paraId="00A5FB13">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2个区共20家（其中增城10家、荔湾10家）</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3549390F">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实地检查</w:t>
            </w:r>
          </w:p>
        </w:tc>
        <w:tc>
          <w:tcPr>
            <w:tcW w:w="880" w:type="dxa"/>
            <w:vMerge w:val="restart"/>
            <w:tcBorders>
              <w:top w:val="single" w:color="000000" w:sz="4" w:space="0"/>
              <w:left w:val="single" w:color="000000" w:sz="4" w:space="0"/>
              <w:bottom w:val="single" w:color="000000" w:sz="4" w:space="0"/>
              <w:right w:val="single" w:color="000000" w:sz="4" w:space="0"/>
            </w:tcBorders>
            <w:noWrap w:val="0"/>
            <w:vAlign w:val="center"/>
          </w:tcPr>
          <w:p w14:paraId="0C345897">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市人力资源社会保障局</w:t>
            </w: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46A0D32D">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劳务派遣单位资质、经营情况、对被派遣劳动者履行义务情况</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56A5D8E8">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市税务局</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0DD75A8E">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对虚开劳务费增值税发票涉嫌偷税漏税违法情况及征收社会保险费等情况检查</w:t>
            </w:r>
          </w:p>
        </w:tc>
        <w:tc>
          <w:tcPr>
            <w:tcW w:w="5938" w:type="dxa"/>
            <w:tcBorders>
              <w:top w:val="single" w:color="000000" w:sz="4" w:space="0"/>
              <w:left w:val="single" w:color="000000" w:sz="4" w:space="0"/>
              <w:bottom w:val="single" w:color="000000" w:sz="4" w:space="0"/>
              <w:right w:val="single" w:color="000000" w:sz="4" w:space="0"/>
            </w:tcBorders>
            <w:noWrap w:val="0"/>
            <w:vAlign w:val="center"/>
          </w:tcPr>
          <w:p w14:paraId="35F3E433">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w:t>
            </w:r>
            <w:r>
              <w:rPr>
                <w:rFonts w:hint="eastAsia" w:ascii="Times New Roman" w:hAnsi="Times New Roman" w:eastAsia="方正仿宋_GBK" w:cs="Times New Roman"/>
                <w:i w:val="0"/>
                <w:color w:val="auto"/>
                <w:kern w:val="0"/>
                <w:sz w:val="24"/>
                <w:szCs w:val="24"/>
                <w:u w:val="none"/>
                <w:lang w:val="en-US" w:eastAsia="zh-CN" w:bidi="ar"/>
              </w:rPr>
              <w:t>中华人民共和国</w:t>
            </w:r>
            <w:r>
              <w:rPr>
                <w:rFonts w:hint="default" w:ascii="Times New Roman" w:hAnsi="Times New Roman" w:eastAsia="方正仿宋_GBK" w:cs="Times New Roman"/>
                <w:i w:val="0"/>
                <w:color w:val="auto"/>
                <w:kern w:val="0"/>
                <w:sz w:val="24"/>
                <w:szCs w:val="24"/>
                <w:u w:val="none"/>
                <w:lang w:val="en-US" w:eastAsia="zh-CN" w:bidi="ar"/>
              </w:rPr>
              <w:t>劳动合同法》、《劳动保障监察条例》、《广东省劳动保障监察条例》、《劳务派遣暂行规定》</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6A29A37D">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4月-10月</w:t>
            </w:r>
          </w:p>
        </w:tc>
      </w:tr>
      <w:tr w14:paraId="0C90B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464" w:type="dxa"/>
            <w:tcBorders>
              <w:top w:val="single" w:color="000000" w:sz="4" w:space="0"/>
              <w:left w:val="single" w:color="000000" w:sz="4" w:space="0"/>
              <w:bottom w:val="single" w:color="000000" w:sz="4" w:space="0"/>
              <w:right w:val="single" w:color="000000" w:sz="4" w:space="0"/>
            </w:tcBorders>
            <w:noWrap w:val="0"/>
            <w:vAlign w:val="center"/>
          </w:tcPr>
          <w:p w14:paraId="08427EF0">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19</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14:paraId="6DD53208">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各类用人单位（与劳动者建立劳动关系）工资支付情况检查</w:t>
            </w:r>
          </w:p>
        </w:tc>
        <w:tc>
          <w:tcPr>
            <w:tcW w:w="826" w:type="dxa"/>
            <w:tcBorders>
              <w:top w:val="single" w:color="000000" w:sz="4" w:space="0"/>
              <w:left w:val="single" w:color="000000" w:sz="4" w:space="0"/>
              <w:bottom w:val="single" w:color="000000" w:sz="4" w:space="0"/>
              <w:right w:val="single" w:color="000000" w:sz="4" w:space="0"/>
            </w:tcBorders>
            <w:noWrap w:val="0"/>
            <w:vAlign w:val="center"/>
          </w:tcPr>
          <w:p w14:paraId="23F916D4">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定向</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3935C33A">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广州市各类用人单位（与劳动者建立劳动关系）</w:t>
            </w:r>
          </w:p>
        </w:tc>
        <w:tc>
          <w:tcPr>
            <w:tcW w:w="1085" w:type="dxa"/>
            <w:tcBorders>
              <w:top w:val="single" w:color="000000" w:sz="4" w:space="0"/>
              <w:left w:val="single" w:color="000000" w:sz="4" w:space="0"/>
              <w:bottom w:val="single" w:color="000000" w:sz="4" w:space="0"/>
              <w:right w:val="single" w:color="000000" w:sz="4" w:space="0"/>
            </w:tcBorders>
            <w:noWrap w:val="0"/>
            <w:vAlign w:val="center"/>
          </w:tcPr>
          <w:p w14:paraId="12CABF35">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5个区共46家（其中海珠12家、白云2家、花都10家、从化12家、增城10家）</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1530AD6B">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实地检查</w:t>
            </w:r>
          </w:p>
        </w:tc>
        <w:tc>
          <w:tcPr>
            <w:tcW w:w="8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CFA0FB">
            <w:pPr>
              <w:spacing w:line="280" w:lineRule="exact"/>
              <w:jc w:val="both"/>
              <w:rPr>
                <w:rFonts w:hint="default" w:ascii="Times New Roman" w:hAnsi="Times New Roman" w:eastAsia="方正仿宋_GBK" w:cs="Times New Roman"/>
                <w:i w:val="0"/>
                <w:color w:val="auto"/>
                <w:sz w:val="24"/>
                <w:szCs w:val="24"/>
                <w:u w:val="none"/>
              </w:rPr>
            </w:pP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540BF631">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用人单位按时足额支付劳动者工资情况，政府投资工程项目和国企项目审批监管、资金落实和工程款按期结算情况，工程建设领域落实农民工实名制管理、农民工工资专用账户、银行代发工资、工资保证金等保障工资支付制度情况等相关检查事项</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4CC55592">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市住房城乡建设局、市交通运输局、市水务局</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085AD8B5">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履行行业监管责任，对本领域工程建设项目实行农民工实名制管理、农民工工资专用账户管理、施工总承包单位代发工资、工资保证金存储、维权信息公示等情况进行监督检查；规范本领域建设市场秩序，对违法发包、转包、违法分包、挂靠等行为进行查处，督办因违法发包、转包、违法分包、挂靠、拖欠工程款等导致的拖欠农民工工资案件</w:t>
            </w:r>
          </w:p>
        </w:tc>
        <w:tc>
          <w:tcPr>
            <w:tcW w:w="5938" w:type="dxa"/>
            <w:tcBorders>
              <w:top w:val="single" w:color="000000" w:sz="4" w:space="0"/>
              <w:left w:val="single" w:color="000000" w:sz="4" w:space="0"/>
              <w:bottom w:val="single" w:color="000000" w:sz="4" w:space="0"/>
              <w:right w:val="single" w:color="000000" w:sz="4" w:space="0"/>
            </w:tcBorders>
            <w:noWrap w:val="0"/>
            <w:vAlign w:val="center"/>
          </w:tcPr>
          <w:p w14:paraId="7594CD60">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《中华人民共和国劳动合同法》、《保障农民工工资支付条例》、《劳动保障监察条例》、《广东省工资支付条例》、《广东省劳动保障监察条例》</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01F76406">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4月-10月</w:t>
            </w:r>
          </w:p>
        </w:tc>
      </w:tr>
      <w:tr w14:paraId="1D181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464" w:type="dxa"/>
            <w:tcBorders>
              <w:top w:val="single" w:color="000000" w:sz="4" w:space="0"/>
              <w:left w:val="single" w:color="000000" w:sz="4" w:space="0"/>
              <w:bottom w:val="single" w:color="000000" w:sz="4" w:space="0"/>
              <w:right w:val="single" w:color="000000" w:sz="4" w:space="0"/>
            </w:tcBorders>
            <w:noWrap w:val="0"/>
            <w:vAlign w:val="center"/>
          </w:tcPr>
          <w:p w14:paraId="5819198E">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20</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14:paraId="0A026C82">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清理整顿人力资源市场秩序检查</w:t>
            </w:r>
          </w:p>
        </w:tc>
        <w:tc>
          <w:tcPr>
            <w:tcW w:w="826" w:type="dxa"/>
            <w:tcBorders>
              <w:top w:val="single" w:color="000000" w:sz="4" w:space="0"/>
              <w:left w:val="single" w:color="000000" w:sz="4" w:space="0"/>
              <w:bottom w:val="single" w:color="000000" w:sz="4" w:space="0"/>
              <w:right w:val="single" w:color="000000" w:sz="4" w:space="0"/>
            </w:tcBorders>
            <w:noWrap w:val="0"/>
            <w:vAlign w:val="center"/>
          </w:tcPr>
          <w:p w14:paraId="63965F3D">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定向</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5F59F8DE">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广州市内各类经营性人力资源服务机构</w:t>
            </w:r>
          </w:p>
        </w:tc>
        <w:tc>
          <w:tcPr>
            <w:tcW w:w="1085" w:type="dxa"/>
            <w:tcBorders>
              <w:top w:val="single" w:color="000000" w:sz="4" w:space="0"/>
              <w:left w:val="single" w:color="000000" w:sz="4" w:space="0"/>
              <w:bottom w:val="single" w:color="000000" w:sz="4" w:space="0"/>
              <w:right w:val="single" w:color="000000" w:sz="4" w:space="0"/>
            </w:tcBorders>
            <w:noWrap w:val="0"/>
            <w:vAlign w:val="center"/>
          </w:tcPr>
          <w:p w14:paraId="57D32923">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9个区共118家（其中越秀1家、海珠10家、荔湾10家、天河50家、黄埔12家、花都10家、番禺10家、从化5家、增城10家）</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7D0BA35B">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实地检查</w:t>
            </w:r>
          </w:p>
        </w:tc>
        <w:tc>
          <w:tcPr>
            <w:tcW w:w="880" w:type="dxa"/>
            <w:tcBorders>
              <w:top w:val="single" w:color="000000" w:sz="4" w:space="0"/>
              <w:left w:val="single" w:color="000000" w:sz="4" w:space="0"/>
              <w:bottom w:val="single" w:color="000000" w:sz="4" w:space="0"/>
              <w:right w:val="single" w:color="000000" w:sz="4" w:space="0"/>
            </w:tcBorders>
            <w:noWrap w:val="0"/>
            <w:vAlign w:val="center"/>
          </w:tcPr>
          <w:p w14:paraId="4F11EE91">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市人力资源社会保障局</w:t>
            </w: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47ACD2DC">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各类经营性人力资源服务机构经许可或备案、依法开展人力资源服务业务、发布招聘信息，组织招聘活动的情况</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2CED92A8">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市市场监督管理局</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3529700A">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登记事项、公示信息检查</w:t>
            </w:r>
          </w:p>
        </w:tc>
        <w:tc>
          <w:tcPr>
            <w:tcW w:w="5938" w:type="dxa"/>
            <w:tcBorders>
              <w:top w:val="single" w:color="000000" w:sz="4" w:space="0"/>
              <w:left w:val="single" w:color="000000" w:sz="4" w:space="0"/>
              <w:bottom w:val="single" w:color="000000" w:sz="4" w:space="0"/>
              <w:right w:val="single" w:color="000000" w:sz="4" w:space="0"/>
            </w:tcBorders>
            <w:noWrap w:val="0"/>
            <w:vAlign w:val="center"/>
          </w:tcPr>
          <w:p w14:paraId="4323DE67">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中华人民共和国就业促进法》、《人力资源市场暂行条例》、《劳动保障监察条例》、《广东省人力资源市场条例》、《广东省劳动保障监察条例》</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3774CA48">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4月-10月</w:t>
            </w:r>
          </w:p>
        </w:tc>
      </w:tr>
      <w:tr w14:paraId="09010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464" w:type="dxa"/>
            <w:vMerge w:val="restart"/>
            <w:tcBorders>
              <w:top w:val="single" w:color="000000" w:sz="4" w:space="0"/>
              <w:left w:val="single" w:color="000000" w:sz="4" w:space="0"/>
              <w:bottom w:val="single" w:color="000000" w:sz="4" w:space="0"/>
              <w:right w:val="single" w:color="000000" w:sz="4" w:space="0"/>
            </w:tcBorders>
            <w:noWrap w:val="0"/>
            <w:vAlign w:val="center"/>
          </w:tcPr>
          <w:p w14:paraId="73E77DD1">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21</w:t>
            </w:r>
          </w:p>
        </w:tc>
        <w:tc>
          <w:tcPr>
            <w:tcW w:w="1269" w:type="dxa"/>
            <w:vMerge w:val="restart"/>
            <w:tcBorders>
              <w:top w:val="single" w:color="000000" w:sz="4" w:space="0"/>
              <w:left w:val="single" w:color="000000" w:sz="4" w:space="0"/>
              <w:bottom w:val="single" w:color="000000" w:sz="4" w:space="0"/>
              <w:right w:val="single" w:color="000000" w:sz="4" w:space="0"/>
            </w:tcBorders>
            <w:noWrap w:val="0"/>
            <w:vAlign w:val="center"/>
          </w:tcPr>
          <w:p w14:paraId="4882AB74">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涉消耗臭氧层物质（ODS）的生产、使用、销售、维修回收、销毁及原料用途等企业和单位抽查</w:t>
            </w:r>
          </w:p>
        </w:tc>
        <w:tc>
          <w:tcPr>
            <w:tcW w:w="826" w:type="dxa"/>
            <w:vMerge w:val="restart"/>
            <w:tcBorders>
              <w:top w:val="single" w:color="000000" w:sz="4" w:space="0"/>
              <w:left w:val="single" w:color="000000" w:sz="4" w:space="0"/>
              <w:bottom w:val="single" w:color="000000" w:sz="4" w:space="0"/>
              <w:right w:val="single" w:color="000000" w:sz="4" w:space="0"/>
            </w:tcBorders>
            <w:noWrap w:val="0"/>
            <w:vAlign w:val="center"/>
          </w:tcPr>
          <w:p w14:paraId="03A16932">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定向</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1301E160">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HCFCs的生产企业和使用企业</w:t>
            </w:r>
          </w:p>
        </w:tc>
        <w:tc>
          <w:tcPr>
            <w:tcW w:w="1085" w:type="dxa"/>
            <w:vMerge w:val="restart"/>
            <w:tcBorders>
              <w:top w:val="single" w:color="000000" w:sz="4" w:space="0"/>
              <w:left w:val="single" w:color="000000" w:sz="4" w:space="0"/>
              <w:bottom w:val="single" w:color="000000" w:sz="4" w:space="0"/>
              <w:right w:val="single" w:color="000000" w:sz="4" w:space="0"/>
            </w:tcBorders>
            <w:noWrap w:val="0"/>
            <w:vAlign w:val="center"/>
          </w:tcPr>
          <w:p w14:paraId="0966321C">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根据省厅公布的年度名单按比例抽取（其中，根据省厅发布名单，广州市无副产四氯化碳</w:t>
            </w:r>
            <w:r>
              <w:rPr>
                <w:rFonts w:hint="default" w:ascii="Times New Roman" w:hAnsi="Times New Roman" w:eastAsia="方正仿宋_GBK" w:cs="Times New Roman"/>
                <w:i w:val="0"/>
                <w:color w:val="auto"/>
                <w:kern w:val="0"/>
                <w:sz w:val="24"/>
                <w:szCs w:val="24"/>
                <w:u w:val="none"/>
                <w:lang w:val="en-US" w:eastAsia="zh-CN" w:bidi="ar"/>
              </w:rPr>
              <w:br w:type="textWrapping"/>
            </w:r>
            <w:r>
              <w:rPr>
                <w:rFonts w:hint="default" w:ascii="Times New Roman" w:hAnsi="Times New Roman" w:eastAsia="方正仿宋_GBK" w:cs="Times New Roman"/>
                <w:i w:val="0"/>
                <w:color w:val="auto"/>
                <w:kern w:val="0"/>
                <w:sz w:val="24"/>
                <w:szCs w:val="24"/>
                <w:u w:val="none"/>
                <w:lang w:val="en-US" w:eastAsia="zh-CN" w:bidi="ar"/>
              </w:rPr>
              <w:t>（CTC）的甲烷氯化物企业）</w:t>
            </w:r>
          </w:p>
        </w:tc>
        <w:tc>
          <w:tcPr>
            <w:tcW w:w="814" w:type="dxa"/>
            <w:vMerge w:val="restart"/>
            <w:tcBorders>
              <w:top w:val="single" w:color="000000" w:sz="4" w:space="0"/>
              <w:left w:val="single" w:color="000000" w:sz="4" w:space="0"/>
              <w:bottom w:val="single" w:color="000000" w:sz="4" w:space="0"/>
              <w:right w:val="single" w:color="000000" w:sz="4" w:space="0"/>
            </w:tcBorders>
            <w:noWrap w:val="0"/>
            <w:vAlign w:val="center"/>
          </w:tcPr>
          <w:p w14:paraId="48A96B06">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实地检查</w:t>
            </w:r>
          </w:p>
        </w:tc>
        <w:tc>
          <w:tcPr>
            <w:tcW w:w="880" w:type="dxa"/>
            <w:vMerge w:val="restart"/>
            <w:tcBorders>
              <w:top w:val="single" w:color="000000" w:sz="4" w:space="0"/>
              <w:left w:val="single" w:color="000000" w:sz="4" w:space="0"/>
              <w:bottom w:val="single" w:color="000000" w:sz="4" w:space="0"/>
              <w:right w:val="single" w:color="000000" w:sz="4" w:space="0"/>
            </w:tcBorders>
            <w:noWrap w:val="0"/>
            <w:vAlign w:val="center"/>
          </w:tcPr>
          <w:p w14:paraId="3BE5006C">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市生态环境局</w:t>
            </w: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06A93D1B">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消耗臭氧层物质含氢氯氟烃（HCFCs）年度生产配额、使用配额（100吨及以上）和使用备案（100吨以下）情况的检查</w:t>
            </w:r>
          </w:p>
        </w:tc>
        <w:tc>
          <w:tcPr>
            <w:tcW w:w="1375" w:type="dxa"/>
            <w:vMerge w:val="restart"/>
            <w:tcBorders>
              <w:top w:val="single" w:color="000000" w:sz="4" w:space="0"/>
              <w:left w:val="single" w:color="000000" w:sz="4" w:space="0"/>
              <w:bottom w:val="single" w:color="000000" w:sz="4" w:space="0"/>
              <w:right w:val="single" w:color="000000" w:sz="4" w:space="0"/>
            </w:tcBorders>
            <w:noWrap w:val="0"/>
            <w:vAlign w:val="center"/>
          </w:tcPr>
          <w:p w14:paraId="648F2CFA">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市市场监管局</w:t>
            </w:r>
          </w:p>
        </w:tc>
        <w:tc>
          <w:tcPr>
            <w:tcW w:w="2595" w:type="dxa"/>
            <w:vMerge w:val="restart"/>
            <w:tcBorders>
              <w:top w:val="single" w:color="000000" w:sz="4" w:space="0"/>
              <w:left w:val="single" w:color="000000" w:sz="4" w:space="0"/>
              <w:bottom w:val="single" w:color="000000" w:sz="4" w:space="0"/>
              <w:right w:val="single" w:color="000000" w:sz="4" w:space="0"/>
            </w:tcBorders>
            <w:noWrap w:val="0"/>
            <w:vAlign w:val="center"/>
          </w:tcPr>
          <w:p w14:paraId="012622EE">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登记事项、公示信息检查</w:t>
            </w:r>
          </w:p>
        </w:tc>
        <w:tc>
          <w:tcPr>
            <w:tcW w:w="5938" w:type="dxa"/>
            <w:vMerge w:val="restart"/>
            <w:tcBorders>
              <w:top w:val="single" w:color="000000" w:sz="4" w:space="0"/>
              <w:left w:val="single" w:color="000000" w:sz="4" w:space="0"/>
              <w:bottom w:val="single" w:color="000000" w:sz="4" w:space="0"/>
              <w:right w:val="single" w:color="000000" w:sz="4" w:space="0"/>
            </w:tcBorders>
            <w:noWrap w:val="0"/>
            <w:vAlign w:val="center"/>
          </w:tcPr>
          <w:p w14:paraId="20C02815">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《新化学物质环境管理办法》2010年环保部令7号修订第三十九条</w:t>
            </w:r>
          </w:p>
        </w:tc>
        <w:tc>
          <w:tcPr>
            <w:tcW w:w="1240" w:type="dxa"/>
            <w:vMerge w:val="restart"/>
            <w:tcBorders>
              <w:top w:val="single" w:color="000000" w:sz="4" w:space="0"/>
              <w:left w:val="single" w:color="000000" w:sz="4" w:space="0"/>
              <w:bottom w:val="single" w:color="000000" w:sz="4" w:space="0"/>
              <w:right w:val="single" w:color="000000" w:sz="4" w:space="0"/>
            </w:tcBorders>
            <w:noWrap w:val="0"/>
            <w:vAlign w:val="center"/>
          </w:tcPr>
          <w:p w14:paraId="29F09432">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6月-10月</w:t>
            </w:r>
          </w:p>
        </w:tc>
      </w:tr>
      <w:tr w14:paraId="31776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4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C49FCB">
            <w:pPr>
              <w:spacing w:line="280" w:lineRule="exact"/>
              <w:jc w:val="both"/>
              <w:rPr>
                <w:rFonts w:hint="default" w:ascii="Times New Roman" w:hAnsi="Times New Roman" w:eastAsia="方正仿宋_GBK" w:cs="Times New Roman"/>
                <w:i w:val="0"/>
                <w:color w:val="auto"/>
                <w:sz w:val="24"/>
                <w:szCs w:val="24"/>
                <w:u w:val="none"/>
              </w:rPr>
            </w:pP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3DD3D0">
            <w:pPr>
              <w:spacing w:line="280" w:lineRule="exact"/>
              <w:jc w:val="both"/>
              <w:rPr>
                <w:rFonts w:hint="default" w:ascii="Times New Roman" w:hAnsi="Times New Roman" w:eastAsia="方正仿宋_GBK" w:cs="Times New Roman"/>
                <w:i w:val="0"/>
                <w:color w:val="auto"/>
                <w:sz w:val="24"/>
                <w:szCs w:val="24"/>
                <w:u w:val="none"/>
              </w:rPr>
            </w:pPr>
          </w:p>
        </w:tc>
        <w:tc>
          <w:tcPr>
            <w:tcW w:w="8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701EFE">
            <w:pPr>
              <w:spacing w:line="280" w:lineRule="exact"/>
              <w:jc w:val="both"/>
              <w:rPr>
                <w:rFonts w:hint="default" w:ascii="Times New Roman" w:hAnsi="Times New Roman" w:eastAsia="方正仿宋_GBK" w:cs="Times New Roman"/>
                <w:i w:val="0"/>
                <w:color w:val="auto"/>
                <w:sz w:val="24"/>
                <w:szCs w:val="24"/>
                <w:u w:val="none"/>
              </w:rPr>
            </w:pP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475E9825">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销售ODS企业和单位</w:t>
            </w:r>
          </w:p>
        </w:tc>
        <w:tc>
          <w:tcPr>
            <w:tcW w:w="10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49763D">
            <w:pPr>
              <w:spacing w:line="280" w:lineRule="exact"/>
              <w:jc w:val="both"/>
              <w:rPr>
                <w:rFonts w:hint="default" w:ascii="Times New Roman" w:hAnsi="Times New Roman" w:eastAsia="方正仿宋_GBK" w:cs="Times New Roman"/>
                <w:i w:val="0"/>
                <w:color w:val="auto"/>
                <w:sz w:val="24"/>
                <w:szCs w:val="24"/>
                <w:u w:val="none"/>
              </w:rPr>
            </w:pPr>
          </w:p>
        </w:tc>
        <w:tc>
          <w:tcPr>
            <w:tcW w:w="8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D76F5E">
            <w:pPr>
              <w:spacing w:line="280" w:lineRule="exact"/>
              <w:jc w:val="both"/>
              <w:rPr>
                <w:rFonts w:hint="default" w:ascii="Times New Roman" w:hAnsi="Times New Roman" w:eastAsia="方正仿宋_GBK" w:cs="Times New Roman"/>
                <w:i w:val="0"/>
                <w:color w:val="auto"/>
                <w:sz w:val="24"/>
                <w:szCs w:val="24"/>
                <w:u w:val="none"/>
              </w:rPr>
            </w:pPr>
          </w:p>
        </w:tc>
        <w:tc>
          <w:tcPr>
            <w:tcW w:w="8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9FB429">
            <w:pPr>
              <w:spacing w:line="280" w:lineRule="exact"/>
              <w:jc w:val="both"/>
              <w:rPr>
                <w:rFonts w:hint="default" w:ascii="Times New Roman" w:hAnsi="Times New Roman" w:eastAsia="方正仿宋_GBK" w:cs="Times New Roman"/>
                <w:i w:val="0"/>
                <w:color w:val="auto"/>
                <w:sz w:val="24"/>
                <w:szCs w:val="24"/>
                <w:u w:val="none"/>
              </w:rPr>
            </w:pP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3E95D72E">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对销售ODS企业和单位备案情况的检查</w:t>
            </w:r>
          </w:p>
        </w:tc>
        <w:tc>
          <w:tcPr>
            <w:tcW w:w="13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85D16F">
            <w:pPr>
              <w:spacing w:line="280" w:lineRule="exact"/>
              <w:jc w:val="both"/>
              <w:rPr>
                <w:rFonts w:hint="default" w:ascii="Times New Roman" w:hAnsi="Times New Roman" w:eastAsia="方正仿宋_GBK" w:cs="Times New Roman"/>
                <w:i w:val="0"/>
                <w:color w:val="auto"/>
                <w:sz w:val="24"/>
                <w:szCs w:val="24"/>
                <w:u w:val="none"/>
              </w:rPr>
            </w:pPr>
          </w:p>
        </w:tc>
        <w:tc>
          <w:tcPr>
            <w:tcW w:w="25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1CF2CA">
            <w:pPr>
              <w:spacing w:line="280" w:lineRule="exact"/>
              <w:jc w:val="both"/>
              <w:rPr>
                <w:rFonts w:hint="default" w:ascii="Times New Roman" w:hAnsi="Times New Roman" w:eastAsia="方正仿宋_GBK" w:cs="Times New Roman"/>
                <w:i w:val="0"/>
                <w:color w:val="auto"/>
                <w:sz w:val="24"/>
                <w:szCs w:val="24"/>
                <w:u w:val="none"/>
              </w:rPr>
            </w:pPr>
          </w:p>
        </w:tc>
        <w:tc>
          <w:tcPr>
            <w:tcW w:w="59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857F83">
            <w:pPr>
              <w:spacing w:line="280" w:lineRule="exact"/>
              <w:jc w:val="both"/>
              <w:rPr>
                <w:rFonts w:hint="default" w:ascii="Times New Roman" w:hAnsi="Times New Roman" w:eastAsia="方正仿宋_GBK" w:cs="Times New Roman"/>
                <w:i w:val="0"/>
                <w:color w:val="auto"/>
                <w:sz w:val="24"/>
                <w:szCs w:val="24"/>
                <w:u w:val="none"/>
              </w:rPr>
            </w:pPr>
          </w:p>
        </w:tc>
        <w:tc>
          <w:tcPr>
            <w:tcW w:w="12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1A720C">
            <w:pPr>
              <w:spacing w:line="280" w:lineRule="exact"/>
              <w:jc w:val="both"/>
              <w:rPr>
                <w:rFonts w:hint="default" w:ascii="Times New Roman" w:hAnsi="Times New Roman" w:eastAsia="方正仿宋_GBK" w:cs="Times New Roman"/>
                <w:i w:val="0"/>
                <w:color w:val="auto"/>
                <w:sz w:val="24"/>
                <w:szCs w:val="24"/>
                <w:u w:val="none"/>
              </w:rPr>
            </w:pPr>
          </w:p>
        </w:tc>
      </w:tr>
      <w:tr w14:paraId="41392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4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679E44">
            <w:pPr>
              <w:spacing w:line="280" w:lineRule="exact"/>
              <w:jc w:val="both"/>
              <w:rPr>
                <w:rFonts w:hint="default" w:ascii="Times New Roman" w:hAnsi="Times New Roman" w:eastAsia="方正仿宋_GBK" w:cs="Times New Roman"/>
                <w:i w:val="0"/>
                <w:color w:val="auto"/>
                <w:sz w:val="24"/>
                <w:szCs w:val="24"/>
                <w:u w:val="none"/>
              </w:rPr>
            </w:pP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A088CA">
            <w:pPr>
              <w:spacing w:line="280" w:lineRule="exact"/>
              <w:jc w:val="both"/>
              <w:rPr>
                <w:rFonts w:hint="default" w:ascii="Times New Roman" w:hAnsi="Times New Roman" w:eastAsia="方正仿宋_GBK" w:cs="Times New Roman"/>
                <w:i w:val="0"/>
                <w:color w:val="auto"/>
                <w:sz w:val="24"/>
                <w:szCs w:val="24"/>
                <w:u w:val="none"/>
              </w:rPr>
            </w:pPr>
          </w:p>
        </w:tc>
        <w:tc>
          <w:tcPr>
            <w:tcW w:w="8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59D4F3">
            <w:pPr>
              <w:spacing w:line="280" w:lineRule="exact"/>
              <w:jc w:val="both"/>
              <w:rPr>
                <w:rFonts w:hint="default" w:ascii="Times New Roman" w:hAnsi="Times New Roman" w:eastAsia="方正仿宋_GBK" w:cs="Times New Roman"/>
                <w:i w:val="0"/>
                <w:color w:val="auto"/>
                <w:sz w:val="24"/>
                <w:szCs w:val="24"/>
                <w:u w:val="none"/>
              </w:rPr>
            </w:pP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0988C327">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含ODS的制冷设备、制冷系统或者灭火系统的维修、报废处理，ODS回收、再生利用或者销毁等经营活动的单位</w:t>
            </w:r>
          </w:p>
        </w:tc>
        <w:tc>
          <w:tcPr>
            <w:tcW w:w="10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73122C">
            <w:pPr>
              <w:spacing w:line="280" w:lineRule="exact"/>
              <w:jc w:val="both"/>
              <w:rPr>
                <w:rFonts w:hint="default" w:ascii="Times New Roman" w:hAnsi="Times New Roman" w:eastAsia="方正仿宋_GBK" w:cs="Times New Roman"/>
                <w:i w:val="0"/>
                <w:color w:val="auto"/>
                <w:sz w:val="24"/>
                <w:szCs w:val="24"/>
                <w:u w:val="none"/>
              </w:rPr>
            </w:pPr>
          </w:p>
        </w:tc>
        <w:tc>
          <w:tcPr>
            <w:tcW w:w="8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E4F0A1">
            <w:pPr>
              <w:spacing w:line="280" w:lineRule="exact"/>
              <w:jc w:val="both"/>
              <w:rPr>
                <w:rFonts w:hint="default" w:ascii="Times New Roman" w:hAnsi="Times New Roman" w:eastAsia="方正仿宋_GBK" w:cs="Times New Roman"/>
                <w:i w:val="0"/>
                <w:color w:val="auto"/>
                <w:sz w:val="24"/>
                <w:szCs w:val="24"/>
                <w:u w:val="none"/>
              </w:rPr>
            </w:pPr>
          </w:p>
        </w:tc>
        <w:tc>
          <w:tcPr>
            <w:tcW w:w="8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20DE4C">
            <w:pPr>
              <w:spacing w:line="280" w:lineRule="exact"/>
              <w:jc w:val="both"/>
              <w:rPr>
                <w:rFonts w:hint="default" w:ascii="Times New Roman" w:hAnsi="Times New Roman" w:eastAsia="方正仿宋_GBK" w:cs="Times New Roman"/>
                <w:i w:val="0"/>
                <w:color w:val="auto"/>
                <w:sz w:val="24"/>
                <w:szCs w:val="24"/>
                <w:u w:val="none"/>
              </w:rPr>
            </w:pP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1CBD6D45">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对含ODS的制冷设备、制冷系统或者灭火系统的维修、报废处理，ODS回收、再生利用或者销毁等经营活动的单位备案情况的检查</w:t>
            </w:r>
          </w:p>
        </w:tc>
        <w:tc>
          <w:tcPr>
            <w:tcW w:w="13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F62AE4">
            <w:pPr>
              <w:spacing w:line="280" w:lineRule="exact"/>
              <w:jc w:val="both"/>
              <w:rPr>
                <w:rFonts w:hint="default" w:ascii="Times New Roman" w:hAnsi="Times New Roman" w:eastAsia="方正仿宋_GBK" w:cs="Times New Roman"/>
                <w:i w:val="0"/>
                <w:color w:val="auto"/>
                <w:sz w:val="24"/>
                <w:szCs w:val="24"/>
                <w:u w:val="none"/>
              </w:rPr>
            </w:pPr>
          </w:p>
        </w:tc>
        <w:tc>
          <w:tcPr>
            <w:tcW w:w="25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25D24A">
            <w:pPr>
              <w:spacing w:line="280" w:lineRule="exact"/>
              <w:jc w:val="both"/>
              <w:rPr>
                <w:rFonts w:hint="default" w:ascii="Times New Roman" w:hAnsi="Times New Roman" w:eastAsia="方正仿宋_GBK" w:cs="Times New Roman"/>
                <w:i w:val="0"/>
                <w:color w:val="auto"/>
                <w:sz w:val="24"/>
                <w:szCs w:val="24"/>
                <w:u w:val="none"/>
              </w:rPr>
            </w:pPr>
          </w:p>
        </w:tc>
        <w:tc>
          <w:tcPr>
            <w:tcW w:w="59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E4F30E">
            <w:pPr>
              <w:spacing w:line="280" w:lineRule="exact"/>
              <w:jc w:val="both"/>
              <w:rPr>
                <w:rFonts w:hint="default" w:ascii="Times New Roman" w:hAnsi="Times New Roman" w:eastAsia="方正仿宋_GBK" w:cs="Times New Roman"/>
                <w:i w:val="0"/>
                <w:color w:val="auto"/>
                <w:sz w:val="24"/>
                <w:szCs w:val="24"/>
                <w:u w:val="none"/>
              </w:rPr>
            </w:pPr>
          </w:p>
        </w:tc>
        <w:tc>
          <w:tcPr>
            <w:tcW w:w="12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9A2C46">
            <w:pPr>
              <w:spacing w:line="280" w:lineRule="exact"/>
              <w:jc w:val="both"/>
              <w:rPr>
                <w:rFonts w:hint="default" w:ascii="Times New Roman" w:hAnsi="Times New Roman" w:eastAsia="方正仿宋_GBK" w:cs="Times New Roman"/>
                <w:i w:val="0"/>
                <w:color w:val="auto"/>
                <w:sz w:val="24"/>
                <w:szCs w:val="24"/>
                <w:u w:val="none"/>
              </w:rPr>
            </w:pPr>
          </w:p>
        </w:tc>
      </w:tr>
      <w:tr w14:paraId="79683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4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A91E8C">
            <w:pPr>
              <w:spacing w:line="280" w:lineRule="exact"/>
              <w:jc w:val="both"/>
              <w:rPr>
                <w:rFonts w:hint="default" w:ascii="Times New Roman" w:hAnsi="Times New Roman" w:eastAsia="方正仿宋_GBK" w:cs="Times New Roman"/>
                <w:i w:val="0"/>
                <w:color w:val="auto"/>
                <w:sz w:val="24"/>
                <w:szCs w:val="24"/>
                <w:u w:val="none"/>
              </w:rPr>
            </w:pP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EFE5D5">
            <w:pPr>
              <w:spacing w:line="280" w:lineRule="exact"/>
              <w:jc w:val="both"/>
              <w:rPr>
                <w:rFonts w:hint="default" w:ascii="Times New Roman" w:hAnsi="Times New Roman" w:eastAsia="方正仿宋_GBK" w:cs="Times New Roman"/>
                <w:i w:val="0"/>
                <w:color w:val="auto"/>
                <w:sz w:val="24"/>
                <w:szCs w:val="24"/>
                <w:u w:val="none"/>
              </w:rPr>
            </w:pPr>
          </w:p>
        </w:tc>
        <w:tc>
          <w:tcPr>
            <w:tcW w:w="826" w:type="dxa"/>
            <w:tcBorders>
              <w:top w:val="single" w:color="000000" w:sz="4" w:space="0"/>
              <w:left w:val="single" w:color="000000" w:sz="4" w:space="0"/>
              <w:bottom w:val="single" w:color="000000" w:sz="4" w:space="0"/>
              <w:right w:val="single" w:color="000000" w:sz="4" w:space="0"/>
            </w:tcBorders>
            <w:noWrap w:val="0"/>
            <w:vAlign w:val="center"/>
          </w:tcPr>
          <w:p w14:paraId="0141DE32">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4DA162E6">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副产四氯化碳（CTC）的甲烷氯化物企业</w:t>
            </w:r>
          </w:p>
        </w:tc>
        <w:tc>
          <w:tcPr>
            <w:tcW w:w="10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AC7CCC">
            <w:pPr>
              <w:spacing w:line="280" w:lineRule="exact"/>
              <w:jc w:val="both"/>
              <w:rPr>
                <w:rFonts w:hint="default" w:ascii="Times New Roman" w:hAnsi="Times New Roman" w:eastAsia="方正仿宋_GBK" w:cs="Times New Roman"/>
                <w:i w:val="0"/>
                <w:color w:val="auto"/>
                <w:sz w:val="24"/>
                <w:szCs w:val="24"/>
                <w:u w:val="none"/>
              </w:rPr>
            </w:pPr>
          </w:p>
        </w:tc>
        <w:tc>
          <w:tcPr>
            <w:tcW w:w="8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540E78">
            <w:pPr>
              <w:spacing w:line="280" w:lineRule="exact"/>
              <w:jc w:val="both"/>
              <w:rPr>
                <w:rFonts w:hint="default" w:ascii="Times New Roman" w:hAnsi="Times New Roman" w:eastAsia="方正仿宋_GBK" w:cs="Times New Roman"/>
                <w:i w:val="0"/>
                <w:color w:val="auto"/>
                <w:sz w:val="24"/>
                <w:szCs w:val="24"/>
                <w:u w:val="none"/>
              </w:rPr>
            </w:pPr>
          </w:p>
        </w:tc>
        <w:tc>
          <w:tcPr>
            <w:tcW w:w="8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6E7F12">
            <w:pPr>
              <w:spacing w:line="280" w:lineRule="exact"/>
              <w:jc w:val="both"/>
              <w:rPr>
                <w:rFonts w:hint="default" w:ascii="Times New Roman" w:hAnsi="Times New Roman" w:eastAsia="方正仿宋_GBK" w:cs="Times New Roman"/>
                <w:i w:val="0"/>
                <w:color w:val="auto"/>
                <w:sz w:val="24"/>
                <w:szCs w:val="24"/>
                <w:u w:val="none"/>
              </w:rPr>
            </w:pP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1620348E">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副产四氯化碳（CTC）的甲烷氯化物企业合法销售和处置CTC情况的检查</w:t>
            </w:r>
          </w:p>
        </w:tc>
        <w:tc>
          <w:tcPr>
            <w:tcW w:w="13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2ECFD1">
            <w:pPr>
              <w:spacing w:line="280" w:lineRule="exact"/>
              <w:jc w:val="both"/>
              <w:rPr>
                <w:rFonts w:hint="default" w:ascii="Times New Roman" w:hAnsi="Times New Roman" w:eastAsia="方正仿宋_GBK" w:cs="Times New Roman"/>
                <w:i w:val="0"/>
                <w:color w:val="auto"/>
                <w:sz w:val="24"/>
                <w:szCs w:val="24"/>
                <w:u w:val="none"/>
              </w:rPr>
            </w:pPr>
          </w:p>
        </w:tc>
        <w:tc>
          <w:tcPr>
            <w:tcW w:w="25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08223B">
            <w:pPr>
              <w:spacing w:line="280" w:lineRule="exact"/>
              <w:jc w:val="both"/>
              <w:rPr>
                <w:rFonts w:hint="default" w:ascii="Times New Roman" w:hAnsi="Times New Roman" w:eastAsia="方正仿宋_GBK" w:cs="Times New Roman"/>
                <w:i w:val="0"/>
                <w:color w:val="auto"/>
                <w:sz w:val="24"/>
                <w:szCs w:val="24"/>
                <w:u w:val="none"/>
              </w:rPr>
            </w:pPr>
          </w:p>
        </w:tc>
        <w:tc>
          <w:tcPr>
            <w:tcW w:w="59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4579BC">
            <w:pPr>
              <w:spacing w:line="280" w:lineRule="exact"/>
              <w:jc w:val="both"/>
              <w:rPr>
                <w:rFonts w:hint="default" w:ascii="Times New Roman" w:hAnsi="Times New Roman" w:eastAsia="方正仿宋_GBK" w:cs="Times New Roman"/>
                <w:i w:val="0"/>
                <w:color w:val="auto"/>
                <w:sz w:val="24"/>
                <w:szCs w:val="24"/>
                <w:u w:val="none"/>
              </w:rPr>
            </w:pPr>
          </w:p>
        </w:tc>
        <w:tc>
          <w:tcPr>
            <w:tcW w:w="12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7C902F">
            <w:pPr>
              <w:spacing w:line="280" w:lineRule="exact"/>
              <w:jc w:val="both"/>
              <w:rPr>
                <w:rFonts w:hint="default" w:ascii="Times New Roman" w:hAnsi="Times New Roman" w:eastAsia="方正仿宋_GBK" w:cs="Times New Roman"/>
                <w:i w:val="0"/>
                <w:color w:val="auto"/>
                <w:sz w:val="24"/>
                <w:szCs w:val="24"/>
                <w:u w:val="none"/>
              </w:rPr>
            </w:pPr>
          </w:p>
        </w:tc>
      </w:tr>
      <w:tr w14:paraId="4964E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4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596608">
            <w:pPr>
              <w:spacing w:line="280" w:lineRule="exact"/>
              <w:jc w:val="both"/>
              <w:rPr>
                <w:rFonts w:hint="default" w:ascii="Times New Roman" w:hAnsi="Times New Roman" w:eastAsia="方正仿宋_GBK" w:cs="Times New Roman"/>
                <w:i w:val="0"/>
                <w:color w:val="auto"/>
                <w:sz w:val="24"/>
                <w:szCs w:val="24"/>
                <w:u w:val="none"/>
              </w:rPr>
            </w:pP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2E247D">
            <w:pPr>
              <w:spacing w:line="280" w:lineRule="exact"/>
              <w:jc w:val="both"/>
              <w:rPr>
                <w:rFonts w:hint="default" w:ascii="Times New Roman" w:hAnsi="Times New Roman" w:eastAsia="方正仿宋_GBK" w:cs="Times New Roman"/>
                <w:i w:val="0"/>
                <w:color w:val="auto"/>
                <w:sz w:val="24"/>
                <w:szCs w:val="24"/>
                <w:u w:val="none"/>
              </w:rPr>
            </w:pPr>
          </w:p>
        </w:tc>
        <w:tc>
          <w:tcPr>
            <w:tcW w:w="826" w:type="dxa"/>
            <w:tcBorders>
              <w:top w:val="single" w:color="000000" w:sz="4" w:space="0"/>
              <w:left w:val="single" w:color="000000" w:sz="4" w:space="0"/>
              <w:bottom w:val="single" w:color="000000" w:sz="4" w:space="0"/>
              <w:right w:val="single" w:color="000000" w:sz="4" w:space="0"/>
            </w:tcBorders>
            <w:noWrap w:val="0"/>
            <w:vAlign w:val="center"/>
          </w:tcPr>
          <w:p w14:paraId="23B649DB">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定向</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6BFDD0B5">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使用ODS作为化工原料用途的企业</w:t>
            </w:r>
          </w:p>
        </w:tc>
        <w:tc>
          <w:tcPr>
            <w:tcW w:w="10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0C1B4B">
            <w:pPr>
              <w:spacing w:line="280" w:lineRule="exact"/>
              <w:jc w:val="both"/>
              <w:rPr>
                <w:rFonts w:hint="default" w:ascii="Times New Roman" w:hAnsi="Times New Roman" w:eastAsia="方正仿宋_GBK" w:cs="Times New Roman"/>
                <w:i w:val="0"/>
                <w:color w:val="auto"/>
                <w:sz w:val="24"/>
                <w:szCs w:val="24"/>
                <w:u w:val="none"/>
              </w:rPr>
            </w:pPr>
          </w:p>
        </w:tc>
        <w:tc>
          <w:tcPr>
            <w:tcW w:w="8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D77EB0">
            <w:pPr>
              <w:spacing w:line="280" w:lineRule="exact"/>
              <w:jc w:val="both"/>
              <w:rPr>
                <w:rFonts w:hint="default" w:ascii="Times New Roman" w:hAnsi="Times New Roman" w:eastAsia="方正仿宋_GBK" w:cs="Times New Roman"/>
                <w:i w:val="0"/>
                <w:color w:val="auto"/>
                <w:sz w:val="24"/>
                <w:szCs w:val="24"/>
                <w:u w:val="none"/>
              </w:rPr>
            </w:pPr>
          </w:p>
        </w:tc>
        <w:tc>
          <w:tcPr>
            <w:tcW w:w="8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23496C">
            <w:pPr>
              <w:spacing w:line="280" w:lineRule="exact"/>
              <w:jc w:val="both"/>
              <w:rPr>
                <w:rFonts w:hint="default" w:ascii="Times New Roman" w:hAnsi="Times New Roman" w:eastAsia="方正仿宋_GBK" w:cs="Times New Roman"/>
                <w:i w:val="0"/>
                <w:color w:val="auto"/>
                <w:sz w:val="24"/>
                <w:szCs w:val="24"/>
                <w:u w:val="none"/>
              </w:rPr>
            </w:pP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449F5B7F">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使用ODS作为化工原料用途的企业的ODS采购和使用情况的检查</w:t>
            </w:r>
          </w:p>
        </w:tc>
        <w:tc>
          <w:tcPr>
            <w:tcW w:w="13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DDB9E3">
            <w:pPr>
              <w:spacing w:line="280" w:lineRule="exact"/>
              <w:jc w:val="both"/>
              <w:rPr>
                <w:rFonts w:hint="default" w:ascii="Times New Roman" w:hAnsi="Times New Roman" w:eastAsia="方正仿宋_GBK" w:cs="Times New Roman"/>
                <w:i w:val="0"/>
                <w:color w:val="auto"/>
                <w:sz w:val="24"/>
                <w:szCs w:val="24"/>
                <w:u w:val="none"/>
              </w:rPr>
            </w:pPr>
          </w:p>
        </w:tc>
        <w:tc>
          <w:tcPr>
            <w:tcW w:w="25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3B7550">
            <w:pPr>
              <w:spacing w:line="280" w:lineRule="exact"/>
              <w:jc w:val="both"/>
              <w:rPr>
                <w:rFonts w:hint="default" w:ascii="Times New Roman" w:hAnsi="Times New Roman" w:eastAsia="方正仿宋_GBK" w:cs="Times New Roman"/>
                <w:i w:val="0"/>
                <w:color w:val="auto"/>
                <w:sz w:val="24"/>
                <w:szCs w:val="24"/>
                <w:u w:val="none"/>
              </w:rPr>
            </w:pPr>
          </w:p>
        </w:tc>
        <w:tc>
          <w:tcPr>
            <w:tcW w:w="59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6B7B38">
            <w:pPr>
              <w:spacing w:line="280" w:lineRule="exact"/>
              <w:jc w:val="both"/>
              <w:rPr>
                <w:rFonts w:hint="default" w:ascii="Times New Roman" w:hAnsi="Times New Roman" w:eastAsia="方正仿宋_GBK" w:cs="Times New Roman"/>
                <w:i w:val="0"/>
                <w:color w:val="auto"/>
                <w:sz w:val="24"/>
                <w:szCs w:val="24"/>
                <w:u w:val="none"/>
              </w:rPr>
            </w:pPr>
          </w:p>
        </w:tc>
        <w:tc>
          <w:tcPr>
            <w:tcW w:w="12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565807">
            <w:pPr>
              <w:spacing w:line="280" w:lineRule="exact"/>
              <w:jc w:val="both"/>
              <w:rPr>
                <w:rFonts w:hint="default" w:ascii="Times New Roman" w:hAnsi="Times New Roman" w:eastAsia="方正仿宋_GBK" w:cs="Times New Roman"/>
                <w:i w:val="0"/>
                <w:color w:val="auto"/>
                <w:sz w:val="24"/>
                <w:szCs w:val="24"/>
                <w:u w:val="none"/>
              </w:rPr>
            </w:pPr>
          </w:p>
        </w:tc>
      </w:tr>
      <w:tr w14:paraId="3F87A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464" w:type="dxa"/>
            <w:tcBorders>
              <w:top w:val="single" w:color="000000" w:sz="4" w:space="0"/>
              <w:left w:val="single" w:color="000000" w:sz="4" w:space="0"/>
              <w:bottom w:val="single" w:color="000000" w:sz="4" w:space="0"/>
              <w:right w:val="single" w:color="000000" w:sz="4" w:space="0"/>
            </w:tcBorders>
            <w:noWrap w:val="0"/>
            <w:vAlign w:val="center"/>
          </w:tcPr>
          <w:p w14:paraId="1BC62474">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22</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14:paraId="5E6BAAD5">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生态环境监测机构监督抽查</w:t>
            </w:r>
          </w:p>
        </w:tc>
        <w:tc>
          <w:tcPr>
            <w:tcW w:w="826" w:type="dxa"/>
            <w:tcBorders>
              <w:top w:val="single" w:color="000000" w:sz="4" w:space="0"/>
              <w:left w:val="single" w:color="000000" w:sz="4" w:space="0"/>
              <w:bottom w:val="single" w:color="000000" w:sz="4" w:space="0"/>
              <w:right w:val="single" w:color="000000" w:sz="4" w:space="0"/>
            </w:tcBorders>
            <w:noWrap w:val="0"/>
            <w:vAlign w:val="center"/>
          </w:tcPr>
          <w:p w14:paraId="35D54878">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定向</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0EA16AB8">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生态环境监测机构</w:t>
            </w:r>
          </w:p>
        </w:tc>
        <w:tc>
          <w:tcPr>
            <w:tcW w:w="1085" w:type="dxa"/>
            <w:tcBorders>
              <w:top w:val="single" w:color="000000" w:sz="4" w:space="0"/>
              <w:left w:val="single" w:color="000000" w:sz="4" w:space="0"/>
              <w:bottom w:val="single" w:color="000000" w:sz="4" w:space="0"/>
              <w:right w:val="single" w:color="000000" w:sz="4" w:space="0"/>
            </w:tcBorders>
            <w:noWrap w:val="0"/>
            <w:vAlign w:val="center"/>
          </w:tcPr>
          <w:p w14:paraId="4BA0C88F">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674A53F4">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实地检查</w:t>
            </w:r>
          </w:p>
        </w:tc>
        <w:tc>
          <w:tcPr>
            <w:tcW w:w="8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42FF05">
            <w:pPr>
              <w:spacing w:line="280" w:lineRule="exact"/>
              <w:jc w:val="both"/>
              <w:rPr>
                <w:rFonts w:hint="default" w:ascii="Times New Roman" w:hAnsi="Times New Roman" w:eastAsia="方正仿宋_GBK" w:cs="Times New Roman"/>
                <w:i w:val="0"/>
                <w:color w:val="auto"/>
                <w:sz w:val="24"/>
                <w:szCs w:val="24"/>
                <w:u w:val="none"/>
              </w:rPr>
            </w:pP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589DDD4C">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对社会环境监测机构从事环境监测活动的规范性检查</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2FE8E88F">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市市场监管局</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54EB21A3">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检验检测机构检查</w:t>
            </w:r>
          </w:p>
        </w:tc>
        <w:tc>
          <w:tcPr>
            <w:tcW w:w="5938" w:type="dxa"/>
            <w:tcBorders>
              <w:top w:val="single" w:color="000000" w:sz="4" w:space="0"/>
              <w:left w:val="single" w:color="000000" w:sz="4" w:space="0"/>
              <w:bottom w:val="single" w:color="000000" w:sz="4" w:space="0"/>
              <w:right w:val="single" w:color="000000" w:sz="4" w:space="0"/>
            </w:tcBorders>
            <w:noWrap w:val="0"/>
            <w:vAlign w:val="center"/>
          </w:tcPr>
          <w:p w14:paraId="0723BC25">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《广东省环境保护条例》《广州市生态环境保护条例》</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0AE8CAA7">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6月-10月</w:t>
            </w:r>
          </w:p>
        </w:tc>
      </w:tr>
      <w:tr w14:paraId="6826A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464" w:type="dxa"/>
            <w:tcBorders>
              <w:top w:val="single" w:color="000000" w:sz="4" w:space="0"/>
              <w:left w:val="single" w:color="000000" w:sz="4" w:space="0"/>
              <w:bottom w:val="single" w:color="000000" w:sz="4" w:space="0"/>
              <w:right w:val="single" w:color="000000" w:sz="4" w:space="0"/>
            </w:tcBorders>
            <w:noWrap w:val="0"/>
            <w:vAlign w:val="center"/>
          </w:tcPr>
          <w:p w14:paraId="520FCD60">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23</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14:paraId="03A6C5EC">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城镇污水处理设施污染防治情况抽查</w:t>
            </w:r>
          </w:p>
        </w:tc>
        <w:tc>
          <w:tcPr>
            <w:tcW w:w="826" w:type="dxa"/>
            <w:tcBorders>
              <w:top w:val="single" w:color="000000" w:sz="4" w:space="0"/>
              <w:left w:val="single" w:color="000000" w:sz="4" w:space="0"/>
              <w:bottom w:val="single" w:color="000000" w:sz="4" w:space="0"/>
              <w:right w:val="single" w:color="000000" w:sz="4" w:space="0"/>
            </w:tcBorders>
            <w:noWrap w:val="0"/>
            <w:vAlign w:val="center"/>
          </w:tcPr>
          <w:p w14:paraId="7C69B048">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定向</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0210FCB6">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城镇污水处理厂</w:t>
            </w:r>
          </w:p>
        </w:tc>
        <w:tc>
          <w:tcPr>
            <w:tcW w:w="1085" w:type="dxa"/>
            <w:tcBorders>
              <w:top w:val="single" w:color="000000" w:sz="4" w:space="0"/>
              <w:left w:val="single" w:color="000000" w:sz="4" w:space="0"/>
              <w:bottom w:val="single" w:color="000000" w:sz="4" w:space="0"/>
              <w:right w:val="single" w:color="000000" w:sz="4" w:space="0"/>
            </w:tcBorders>
            <w:noWrap w:val="0"/>
            <w:vAlign w:val="center"/>
          </w:tcPr>
          <w:p w14:paraId="74689BFA">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12</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04F1B551">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实地检查</w:t>
            </w:r>
          </w:p>
        </w:tc>
        <w:tc>
          <w:tcPr>
            <w:tcW w:w="880" w:type="dxa"/>
            <w:vMerge w:val="restart"/>
            <w:tcBorders>
              <w:top w:val="single" w:color="000000" w:sz="4" w:space="0"/>
              <w:left w:val="single" w:color="000000" w:sz="4" w:space="0"/>
              <w:bottom w:val="single" w:color="000000" w:sz="4" w:space="0"/>
              <w:right w:val="single" w:color="000000" w:sz="4" w:space="0"/>
            </w:tcBorders>
            <w:noWrap w:val="0"/>
            <w:vAlign w:val="center"/>
          </w:tcPr>
          <w:p w14:paraId="50448F12">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市生态环境局</w:t>
            </w: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148E440B">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定期开展城镇污水处理设施运行情况监督性检查。</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2CE1DEDA">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市水务局</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092B120D">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污水处理厂出水水质检查，污泥转运台账检查</w:t>
            </w:r>
          </w:p>
        </w:tc>
        <w:tc>
          <w:tcPr>
            <w:tcW w:w="5938" w:type="dxa"/>
            <w:tcBorders>
              <w:top w:val="single" w:color="000000" w:sz="4" w:space="0"/>
              <w:left w:val="single" w:color="000000" w:sz="4" w:space="0"/>
              <w:bottom w:val="single" w:color="000000" w:sz="4" w:space="0"/>
              <w:right w:val="single" w:color="000000" w:sz="4" w:space="0"/>
            </w:tcBorders>
            <w:noWrap w:val="0"/>
            <w:vAlign w:val="center"/>
          </w:tcPr>
          <w:p w14:paraId="0358D75E">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《水污染防治法》及《年度水污染防治工作计划》</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5550F714">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6月-10月</w:t>
            </w:r>
          </w:p>
        </w:tc>
      </w:tr>
      <w:tr w14:paraId="136A6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464" w:type="dxa"/>
            <w:tcBorders>
              <w:top w:val="single" w:color="000000" w:sz="4" w:space="0"/>
              <w:left w:val="single" w:color="000000" w:sz="4" w:space="0"/>
              <w:bottom w:val="single" w:color="000000" w:sz="4" w:space="0"/>
              <w:right w:val="single" w:color="000000" w:sz="4" w:space="0"/>
            </w:tcBorders>
            <w:noWrap/>
            <w:vAlign w:val="center"/>
          </w:tcPr>
          <w:p w14:paraId="78AF0A12">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24</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14:paraId="1651801E">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机动车、非道路移动机械生产企业抽查</w:t>
            </w:r>
          </w:p>
        </w:tc>
        <w:tc>
          <w:tcPr>
            <w:tcW w:w="826" w:type="dxa"/>
            <w:tcBorders>
              <w:top w:val="single" w:color="000000" w:sz="4" w:space="0"/>
              <w:left w:val="single" w:color="000000" w:sz="4" w:space="0"/>
              <w:bottom w:val="single" w:color="000000" w:sz="4" w:space="0"/>
              <w:right w:val="single" w:color="000000" w:sz="4" w:space="0"/>
            </w:tcBorders>
            <w:noWrap w:val="0"/>
            <w:vAlign w:val="center"/>
          </w:tcPr>
          <w:p w14:paraId="55611DA1">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定向</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66ABA532">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机动车、非道路移动机械生产、进口企业</w:t>
            </w:r>
          </w:p>
        </w:tc>
        <w:tc>
          <w:tcPr>
            <w:tcW w:w="1085" w:type="dxa"/>
            <w:tcBorders>
              <w:top w:val="single" w:color="000000" w:sz="4" w:space="0"/>
              <w:left w:val="single" w:color="000000" w:sz="4" w:space="0"/>
              <w:bottom w:val="single" w:color="000000" w:sz="4" w:space="0"/>
              <w:right w:val="single" w:color="000000" w:sz="4" w:space="0"/>
            </w:tcBorders>
            <w:noWrap w:val="0"/>
            <w:vAlign w:val="center"/>
          </w:tcPr>
          <w:p w14:paraId="24E16629">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3</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1B6D7492">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实地检查</w:t>
            </w:r>
          </w:p>
        </w:tc>
        <w:tc>
          <w:tcPr>
            <w:tcW w:w="8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FD1D19">
            <w:pPr>
              <w:spacing w:line="280" w:lineRule="exact"/>
              <w:jc w:val="both"/>
              <w:rPr>
                <w:rFonts w:hint="default" w:ascii="Times New Roman" w:hAnsi="Times New Roman" w:eastAsia="方正仿宋_GBK" w:cs="Times New Roman"/>
                <w:i w:val="0"/>
                <w:color w:val="auto"/>
                <w:sz w:val="24"/>
                <w:szCs w:val="24"/>
                <w:u w:val="none"/>
              </w:rPr>
            </w:pP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0A98F358">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机动车生产、进口企业环保信息公开监督检查;对新生产、销售机动车和非道路移动机械大气污染物排放状况监督检查。</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452D4F24">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市市场监管局</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1EF3CF1C">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登记事项、公示信息检查</w:t>
            </w:r>
          </w:p>
        </w:tc>
        <w:tc>
          <w:tcPr>
            <w:tcW w:w="5938" w:type="dxa"/>
            <w:tcBorders>
              <w:top w:val="single" w:color="000000" w:sz="4" w:space="0"/>
              <w:left w:val="single" w:color="000000" w:sz="4" w:space="0"/>
              <w:bottom w:val="single" w:color="000000" w:sz="4" w:space="0"/>
              <w:right w:val="single" w:color="000000" w:sz="4" w:space="0"/>
            </w:tcBorders>
            <w:noWrap w:val="0"/>
            <w:vAlign w:val="center"/>
          </w:tcPr>
          <w:p w14:paraId="611C7D9B">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大气污染防治法》《广东省大气污染防治条例》《广东省机动车排气污染防治条例》《广东省机动车环保信息公开监督检查指南（试行）》《广东省新车大气污染物排放状况监督检查工作指南（试行）》、广东省人民政府关于将一批省级行政职权事项调整由广州、深圳市实施的决定（粤府令第241号）、广东省人民政府关于将一批省级行政职权事项继续委托广州、深圳市实施的决定（粤府〔2019〕2号）、广东省人民政府关于调整实施一批省级权责清单事项的决定（粤府令270号）</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57CFC16B">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6月-10月</w:t>
            </w:r>
          </w:p>
        </w:tc>
      </w:tr>
      <w:tr w14:paraId="7DF6C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464" w:type="dxa"/>
            <w:vMerge w:val="restart"/>
            <w:tcBorders>
              <w:top w:val="single" w:color="000000" w:sz="4" w:space="0"/>
              <w:left w:val="single" w:color="000000" w:sz="4" w:space="0"/>
              <w:bottom w:val="single" w:color="000000" w:sz="4" w:space="0"/>
              <w:right w:val="single" w:color="000000" w:sz="4" w:space="0"/>
            </w:tcBorders>
            <w:noWrap w:val="0"/>
            <w:vAlign w:val="center"/>
          </w:tcPr>
          <w:p w14:paraId="01087D20">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25</w:t>
            </w:r>
          </w:p>
        </w:tc>
        <w:tc>
          <w:tcPr>
            <w:tcW w:w="1269" w:type="dxa"/>
            <w:vMerge w:val="restart"/>
            <w:tcBorders>
              <w:top w:val="single" w:color="000000" w:sz="4" w:space="0"/>
              <w:left w:val="single" w:color="000000" w:sz="4" w:space="0"/>
              <w:bottom w:val="single" w:color="000000" w:sz="4" w:space="0"/>
              <w:right w:val="single" w:color="000000" w:sz="4" w:space="0"/>
            </w:tcBorders>
            <w:noWrap w:val="0"/>
            <w:vAlign w:val="center"/>
          </w:tcPr>
          <w:p w14:paraId="40D4CE90">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房地产检查</w:t>
            </w:r>
          </w:p>
        </w:tc>
        <w:tc>
          <w:tcPr>
            <w:tcW w:w="826" w:type="dxa"/>
            <w:vMerge w:val="restart"/>
            <w:tcBorders>
              <w:top w:val="single" w:color="000000" w:sz="4" w:space="0"/>
              <w:left w:val="single" w:color="000000" w:sz="4" w:space="0"/>
              <w:bottom w:val="single" w:color="000000" w:sz="4" w:space="0"/>
              <w:right w:val="single" w:color="000000" w:sz="4" w:space="0"/>
            </w:tcBorders>
            <w:noWrap w:val="0"/>
            <w:vAlign w:val="center"/>
          </w:tcPr>
          <w:p w14:paraId="2E9592A4">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定向</w:t>
            </w:r>
          </w:p>
        </w:tc>
        <w:tc>
          <w:tcPr>
            <w:tcW w:w="1607" w:type="dxa"/>
            <w:vMerge w:val="restart"/>
            <w:tcBorders>
              <w:top w:val="single" w:color="000000" w:sz="4" w:space="0"/>
              <w:left w:val="single" w:color="000000" w:sz="4" w:space="0"/>
              <w:bottom w:val="single" w:color="000000" w:sz="4" w:space="0"/>
              <w:right w:val="single" w:color="000000" w:sz="4" w:space="0"/>
            </w:tcBorders>
            <w:noWrap w:val="0"/>
            <w:vAlign w:val="center"/>
          </w:tcPr>
          <w:p w14:paraId="00D4FE3A">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全市行政辖区范围内的商品房预售项目及其委托销售代理的中介服务机构</w:t>
            </w:r>
          </w:p>
        </w:tc>
        <w:tc>
          <w:tcPr>
            <w:tcW w:w="1085" w:type="dxa"/>
            <w:vMerge w:val="restart"/>
            <w:tcBorders>
              <w:top w:val="single" w:color="000000" w:sz="4" w:space="0"/>
              <w:left w:val="single" w:color="000000" w:sz="4" w:space="0"/>
              <w:bottom w:val="single" w:color="000000" w:sz="4" w:space="0"/>
              <w:right w:val="single" w:color="000000" w:sz="4" w:space="0"/>
            </w:tcBorders>
            <w:noWrap w:val="0"/>
            <w:vAlign w:val="center"/>
          </w:tcPr>
          <w:p w14:paraId="19B452DC">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9</w:t>
            </w:r>
          </w:p>
        </w:tc>
        <w:tc>
          <w:tcPr>
            <w:tcW w:w="814" w:type="dxa"/>
            <w:vMerge w:val="restart"/>
            <w:tcBorders>
              <w:top w:val="single" w:color="000000" w:sz="4" w:space="0"/>
              <w:left w:val="single" w:color="000000" w:sz="4" w:space="0"/>
              <w:bottom w:val="single" w:color="000000" w:sz="4" w:space="0"/>
              <w:right w:val="single" w:color="000000" w:sz="4" w:space="0"/>
            </w:tcBorders>
            <w:noWrap w:val="0"/>
            <w:vAlign w:val="center"/>
          </w:tcPr>
          <w:p w14:paraId="40B614A3">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实地检查</w:t>
            </w:r>
          </w:p>
        </w:tc>
        <w:tc>
          <w:tcPr>
            <w:tcW w:w="880" w:type="dxa"/>
            <w:vMerge w:val="restart"/>
            <w:tcBorders>
              <w:top w:val="single" w:color="000000" w:sz="4" w:space="0"/>
              <w:left w:val="single" w:color="000000" w:sz="4" w:space="0"/>
              <w:bottom w:val="single" w:color="000000" w:sz="4" w:space="0"/>
              <w:right w:val="single" w:color="000000" w:sz="4" w:space="0"/>
            </w:tcBorders>
            <w:noWrap w:val="0"/>
            <w:vAlign w:val="center"/>
          </w:tcPr>
          <w:p w14:paraId="030BFFA4">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市住房和城乡建设局</w:t>
            </w:r>
          </w:p>
        </w:tc>
        <w:tc>
          <w:tcPr>
            <w:tcW w:w="2894" w:type="dxa"/>
            <w:vMerge w:val="restart"/>
            <w:tcBorders>
              <w:top w:val="single" w:color="000000" w:sz="4" w:space="0"/>
              <w:left w:val="single" w:color="000000" w:sz="4" w:space="0"/>
              <w:bottom w:val="single" w:color="000000" w:sz="4" w:space="0"/>
              <w:right w:val="single" w:color="000000" w:sz="4" w:space="0"/>
            </w:tcBorders>
            <w:noWrap w:val="0"/>
            <w:vAlign w:val="center"/>
          </w:tcPr>
          <w:p w14:paraId="49076322">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商品房预售项目监督检查</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5D4EC26C">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市教育局</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54A24DEE">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房地产开发企业涉及教育资源广告宣传检查。</w:t>
            </w:r>
          </w:p>
        </w:tc>
        <w:tc>
          <w:tcPr>
            <w:tcW w:w="5938" w:type="dxa"/>
            <w:vMerge w:val="restart"/>
            <w:tcBorders>
              <w:top w:val="single" w:color="000000" w:sz="4" w:space="0"/>
              <w:left w:val="single" w:color="000000" w:sz="4" w:space="0"/>
              <w:bottom w:val="single" w:color="000000" w:sz="4" w:space="0"/>
              <w:right w:val="single" w:color="000000" w:sz="4" w:space="0"/>
            </w:tcBorders>
            <w:noWrap w:val="0"/>
            <w:vAlign w:val="center"/>
          </w:tcPr>
          <w:p w14:paraId="09EF401B">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商品房销售管理办法》第四十二条、《广东省商品房预售管理条例》第三十八条、《广州市房屋交易监督管理办法》第三十七条、第三十八条，《广州市住房和城乡建设局关于进一步规范商品房销售现场信息公示的通知》</w:t>
            </w:r>
          </w:p>
        </w:tc>
        <w:tc>
          <w:tcPr>
            <w:tcW w:w="1240" w:type="dxa"/>
            <w:vMerge w:val="restart"/>
            <w:tcBorders>
              <w:top w:val="single" w:color="000000" w:sz="4" w:space="0"/>
              <w:left w:val="single" w:color="000000" w:sz="4" w:space="0"/>
              <w:bottom w:val="single" w:color="000000" w:sz="4" w:space="0"/>
              <w:right w:val="single" w:color="000000" w:sz="4" w:space="0"/>
            </w:tcBorders>
            <w:noWrap w:val="0"/>
            <w:vAlign w:val="center"/>
          </w:tcPr>
          <w:p w14:paraId="7027E29F">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3月-11月</w:t>
            </w:r>
          </w:p>
        </w:tc>
      </w:tr>
      <w:tr w14:paraId="1ED58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4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1EA221">
            <w:pPr>
              <w:spacing w:line="280" w:lineRule="exact"/>
              <w:jc w:val="both"/>
              <w:rPr>
                <w:rFonts w:hint="default" w:ascii="Times New Roman" w:hAnsi="Times New Roman" w:eastAsia="方正仿宋_GBK" w:cs="Times New Roman"/>
                <w:i w:val="0"/>
                <w:color w:val="auto"/>
                <w:sz w:val="24"/>
                <w:szCs w:val="24"/>
                <w:u w:val="none"/>
              </w:rPr>
            </w:pP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4C1325">
            <w:pPr>
              <w:spacing w:line="280" w:lineRule="exact"/>
              <w:jc w:val="both"/>
              <w:rPr>
                <w:rFonts w:hint="default" w:ascii="Times New Roman" w:hAnsi="Times New Roman" w:eastAsia="方正仿宋_GBK" w:cs="Times New Roman"/>
                <w:i w:val="0"/>
                <w:color w:val="auto"/>
                <w:sz w:val="24"/>
                <w:szCs w:val="24"/>
                <w:u w:val="none"/>
              </w:rPr>
            </w:pPr>
          </w:p>
        </w:tc>
        <w:tc>
          <w:tcPr>
            <w:tcW w:w="8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C0BF7B">
            <w:pPr>
              <w:spacing w:line="280" w:lineRule="exact"/>
              <w:jc w:val="both"/>
              <w:rPr>
                <w:rFonts w:hint="default" w:ascii="Times New Roman" w:hAnsi="Times New Roman" w:eastAsia="方正仿宋_GBK" w:cs="Times New Roman"/>
                <w:i w:val="0"/>
                <w:color w:val="auto"/>
                <w:sz w:val="24"/>
                <w:szCs w:val="24"/>
                <w:u w:val="none"/>
              </w:rPr>
            </w:pPr>
          </w:p>
        </w:tc>
        <w:tc>
          <w:tcPr>
            <w:tcW w:w="16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EB2D60">
            <w:pPr>
              <w:spacing w:line="280" w:lineRule="exact"/>
              <w:jc w:val="both"/>
              <w:rPr>
                <w:rFonts w:hint="default" w:ascii="Times New Roman" w:hAnsi="Times New Roman" w:eastAsia="方正仿宋_GBK" w:cs="Times New Roman"/>
                <w:i w:val="0"/>
                <w:color w:val="auto"/>
                <w:sz w:val="24"/>
                <w:szCs w:val="24"/>
                <w:u w:val="none"/>
              </w:rPr>
            </w:pPr>
          </w:p>
        </w:tc>
        <w:tc>
          <w:tcPr>
            <w:tcW w:w="10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466EB9">
            <w:pPr>
              <w:spacing w:line="280" w:lineRule="exact"/>
              <w:jc w:val="both"/>
              <w:rPr>
                <w:rFonts w:hint="default" w:ascii="Times New Roman" w:hAnsi="Times New Roman" w:eastAsia="方正仿宋_GBK" w:cs="Times New Roman"/>
                <w:i w:val="0"/>
                <w:color w:val="auto"/>
                <w:sz w:val="24"/>
                <w:szCs w:val="24"/>
                <w:u w:val="none"/>
              </w:rPr>
            </w:pPr>
          </w:p>
        </w:tc>
        <w:tc>
          <w:tcPr>
            <w:tcW w:w="8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238F7D">
            <w:pPr>
              <w:spacing w:line="280" w:lineRule="exact"/>
              <w:jc w:val="both"/>
              <w:rPr>
                <w:rFonts w:hint="default" w:ascii="Times New Roman" w:hAnsi="Times New Roman" w:eastAsia="方正仿宋_GBK" w:cs="Times New Roman"/>
                <w:i w:val="0"/>
                <w:color w:val="auto"/>
                <w:sz w:val="24"/>
                <w:szCs w:val="24"/>
                <w:u w:val="none"/>
              </w:rPr>
            </w:pPr>
          </w:p>
        </w:tc>
        <w:tc>
          <w:tcPr>
            <w:tcW w:w="8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190EDE">
            <w:pPr>
              <w:spacing w:line="280" w:lineRule="exact"/>
              <w:jc w:val="both"/>
              <w:rPr>
                <w:rFonts w:hint="default" w:ascii="Times New Roman" w:hAnsi="Times New Roman" w:eastAsia="方正仿宋_GBK" w:cs="Times New Roman"/>
                <w:i w:val="0"/>
                <w:color w:val="auto"/>
                <w:sz w:val="24"/>
                <w:szCs w:val="24"/>
                <w:u w:val="none"/>
              </w:rPr>
            </w:pPr>
          </w:p>
        </w:tc>
        <w:tc>
          <w:tcPr>
            <w:tcW w:w="289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A58722">
            <w:pPr>
              <w:spacing w:line="280" w:lineRule="exact"/>
              <w:jc w:val="both"/>
              <w:rPr>
                <w:rFonts w:hint="default" w:ascii="Times New Roman" w:hAnsi="Times New Roman" w:eastAsia="方正仿宋_GBK" w:cs="Times New Roman"/>
                <w:i w:val="0"/>
                <w:color w:val="auto"/>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42DF1988">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市市场监管局</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513A88C1">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发布虚假违法广告、虚假宣传、明码标价情况等检查。</w:t>
            </w:r>
          </w:p>
        </w:tc>
        <w:tc>
          <w:tcPr>
            <w:tcW w:w="59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E7E956">
            <w:pPr>
              <w:spacing w:line="280" w:lineRule="exact"/>
              <w:jc w:val="both"/>
              <w:rPr>
                <w:rFonts w:hint="default" w:ascii="Times New Roman" w:hAnsi="Times New Roman" w:eastAsia="方正仿宋_GBK" w:cs="Times New Roman"/>
                <w:i w:val="0"/>
                <w:color w:val="auto"/>
                <w:sz w:val="24"/>
                <w:szCs w:val="24"/>
                <w:u w:val="none"/>
              </w:rPr>
            </w:pPr>
          </w:p>
        </w:tc>
        <w:tc>
          <w:tcPr>
            <w:tcW w:w="12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87CA93">
            <w:pPr>
              <w:spacing w:line="280" w:lineRule="exact"/>
              <w:jc w:val="both"/>
              <w:rPr>
                <w:rFonts w:hint="default" w:ascii="Times New Roman" w:hAnsi="Times New Roman" w:eastAsia="方正仿宋_GBK" w:cs="Times New Roman"/>
                <w:i w:val="0"/>
                <w:color w:val="auto"/>
                <w:sz w:val="24"/>
                <w:szCs w:val="24"/>
                <w:u w:val="none"/>
              </w:rPr>
            </w:pPr>
          </w:p>
        </w:tc>
      </w:tr>
      <w:tr w14:paraId="297BE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4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43ED15">
            <w:pPr>
              <w:spacing w:line="280" w:lineRule="exact"/>
              <w:jc w:val="both"/>
              <w:rPr>
                <w:rFonts w:hint="default" w:ascii="Times New Roman" w:hAnsi="Times New Roman" w:eastAsia="方正仿宋_GBK" w:cs="Times New Roman"/>
                <w:i w:val="0"/>
                <w:color w:val="auto"/>
                <w:sz w:val="24"/>
                <w:szCs w:val="24"/>
                <w:u w:val="none"/>
              </w:rPr>
            </w:pP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49F526">
            <w:pPr>
              <w:spacing w:line="280" w:lineRule="exact"/>
              <w:jc w:val="both"/>
              <w:rPr>
                <w:rFonts w:hint="default" w:ascii="Times New Roman" w:hAnsi="Times New Roman" w:eastAsia="方正仿宋_GBK" w:cs="Times New Roman"/>
                <w:i w:val="0"/>
                <w:color w:val="auto"/>
                <w:sz w:val="24"/>
                <w:szCs w:val="24"/>
                <w:u w:val="none"/>
              </w:rPr>
            </w:pPr>
          </w:p>
        </w:tc>
        <w:tc>
          <w:tcPr>
            <w:tcW w:w="8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AD559A">
            <w:pPr>
              <w:spacing w:line="280" w:lineRule="exact"/>
              <w:jc w:val="both"/>
              <w:rPr>
                <w:rFonts w:hint="default" w:ascii="Times New Roman" w:hAnsi="Times New Roman" w:eastAsia="方正仿宋_GBK" w:cs="Times New Roman"/>
                <w:i w:val="0"/>
                <w:color w:val="auto"/>
                <w:sz w:val="24"/>
                <w:szCs w:val="24"/>
                <w:u w:val="none"/>
              </w:rPr>
            </w:pPr>
          </w:p>
        </w:tc>
        <w:tc>
          <w:tcPr>
            <w:tcW w:w="16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BE7C0D">
            <w:pPr>
              <w:spacing w:line="280" w:lineRule="exact"/>
              <w:jc w:val="both"/>
              <w:rPr>
                <w:rFonts w:hint="default" w:ascii="Times New Roman" w:hAnsi="Times New Roman" w:eastAsia="方正仿宋_GBK" w:cs="Times New Roman"/>
                <w:i w:val="0"/>
                <w:color w:val="auto"/>
                <w:sz w:val="24"/>
                <w:szCs w:val="24"/>
                <w:u w:val="none"/>
              </w:rPr>
            </w:pPr>
          </w:p>
        </w:tc>
        <w:tc>
          <w:tcPr>
            <w:tcW w:w="10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3A8C17">
            <w:pPr>
              <w:spacing w:line="280" w:lineRule="exact"/>
              <w:jc w:val="both"/>
              <w:rPr>
                <w:rFonts w:hint="default" w:ascii="Times New Roman" w:hAnsi="Times New Roman" w:eastAsia="方正仿宋_GBK" w:cs="Times New Roman"/>
                <w:i w:val="0"/>
                <w:color w:val="auto"/>
                <w:sz w:val="24"/>
                <w:szCs w:val="24"/>
                <w:u w:val="none"/>
              </w:rPr>
            </w:pPr>
          </w:p>
        </w:tc>
        <w:tc>
          <w:tcPr>
            <w:tcW w:w="8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126692">
            <w:pPr>
              <w:spacing w:line="280" w:lineRule="exact"/>
              <w:jc w:val="both"/>
              <w:rPr>
                <w:rFonts w:hint="default" w:ascii="Times New Roman" w:hAnsi="Times New Roman" w:eastAsia="方正仿宋_GBK" w:cs="Times New Roman"/>
                <w:i w:val="0"/>
                <w:color w:val="auto"/>
                <w:sz w:val="24"/>
                <w:szCs w:val="24"/>
                <w:u w:val="none"/>
              </w:rPr>
            </w:pPr>
          </w:p>
        </w:tc>
        <w:tc>
          <w:tcPr>
            <w:tcW w:w="8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EA9615">
            <w:pPr>
              <w:spacing w:line="280" w:lineRule="exact"/>
              <w:jc w:val="both"/>
              <w:rPr>
                <w:rFonts w:hint="default" w:ascii="Times New Roman" w:hAnsi="Times New Roman" w:eastAsia="方正仿宋_GBK" w:cs="Times New Roman"/>
                <w:i w:val="0"/>
                <w:color w:val="auto"/>
                <w:sz w:val="24"/>
                <w:szCs w:val="24"/>
                <w:u w:val="none"/>
              </w:rPr>
            </w:pPr>
          </w:p>
        </w:tc>
        <w:tc>
          <w:tcPr>
            <w:tcW w:w="289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E2E5EC">
            <w:pPr>
              <w:spacing w:line="280" w:lineRule="exact"/>
              <w:jc w:val="both"/>
              <w:rPr>
                <w:rFonts w:hint="default" w:ascii="Times New Roman" w:hAnsi="Times New Roman" w:eastAsia="方正仿宋_GBK" w:cs="Times New Roman"/>
                <w:i w:val="0"/>
                <w:color w:val="auto"/>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7746D909">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市委金融办</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3ECC8E0A">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eastAsia" w:ascii="Times New Roman" w:hAnsi="Times New Roman" w:eastAsia="方正仿宋_GBK" w:cs="Times New Roman"/>
                <w:i w:val="0"/>
                <w:color w:val="auto"/>
                <w:kern w:val="0"/>
                <w:sz w:val="24"/>
                <w:szCs w:val="24"/>
                <w:u w:val="none"/>
                <w:lang w:val="en-US" w:eastAsia="zh-CN" w:bidi="ar"/>
              </w:rPr>
              <w:t>地方金融组织</w:t>
            </w:r>
            <w:r>
              <w:rPr>
                <w:rFonts w:hint="default" w:ascii="Times New Roman" w:hAnsi="Times New Roman" w:eastAsia="方正仿宋_GBK" w:cs="Times New Roman"/>
                <w:i w:val="0"/>
                <w:color w:val="auto"/>
                <w:kern w:val="0"/>
                <w:sz w:val="24"/>
                <w:szCs w:val="24"/>
                <w:u w:val="none"/>
                <w:lang w:val="en-US" w:eastAsia="zh-CN" w:bidi="ar"/>
              </w:rPr>
              <w:t>是否违规参与房地产融资活动</w:t>
            </w:r>
          </w:p>
        </w:tc>
        <w:tc>
          <w:tcPr>
            <w:tcW w:w="59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A9B95A">
            <w:pPr>
              <w:spacing w:line="280" w:lineRule="exact"/>
              <w:jc w:val="both"/>
              <w:rPr>
                <w:rFonts w:hint="default" w:ascii="Times New Roman" w:hAnsi="Times New Roman" w:eastAsia="方正仿宋_GBK" w:cs="Times New Roman"/>
                <w:i w:val="0"/>
                <w:color w:val="auto"/>
                <w:sz w:val="24"/>
                <w:szCs w:val="24"/>
                <w:u w:val="none"/>
              </w:rPr>
            </w:pPr>
          </w:p>
        </w:tc>
        <w:tc>
          <w:tcPr>
            <w:tcW w:w="12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C1B466">
            <w:pPr>
              <w:spacing w:line="280" w:lineRule="exact"/>
              <w:jc w:val="both"/>
              <w:rPr>
                <w:rFonts w:hint="default" w:ascii="Times New Roman" w:hAnsi="Times New Roman" w:eastAsia="方正仿宋_GBK" w:cs="Times New Roman"/>
                <w:i w:val="0"/>
                <w:color w:val="auto"/>
                <w:sz w:val="24"/>
                <w:szCs w:val="24"/>
                <w:u w:val="none"/>
              </w:rPr>
            </w:pPr>
          </w:p>
        </w:tc>
      </w:tr>
      <w:tr w14:paraId="2F725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464" w:type="dxa"/>
            <w:vMerge w:val="restart"/>
            <w:tcBorders>
              <w:top w:val="single" w:color="000000" w:sz="4" w:space="0"/>
              <w:left w:val="single" w:color="000000" w:sz="4" w:space="0"/>
              <w:bottom w:val="single" w:color="000000" w:sz="4" w:space="0"/>
              <w:right w:val="single" w:color="000000" w:sz="4" w:space="0"/>
            </w:tcBorders>
            <w:noWrap w:val="0"/>
            <w:vAlign w:val="center"/>
          </w:tcPr>
          <w:p w14:paraId="230DA582">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26</w:t>
            </w:r>
          </w:p>
        </w:tc>
        <w:tc>
          <w:tcPr>
            <w:tcW w:w="1269" w:type="dxa"/>
            <w:vMerge w:val="restart"/>
            <w:tcBorders>
              <w:top w:val="single" w:color="000000" w:sz="4" w:space="0"/>
              <w:left w:val="single" w:color="000000" w:sz="4" w:space="0"/>
              <w:bottom w:val="single" w:color="000000" w:sz="4" w:space="0"/>
              <w:right w:val="single" w:color="000000" w:sz="4" w:space="0"/>
            </w:tcBorders>
            <w:noWrap w:val="0"/>
            <w:vAlign w:val="center"/>
          </w:tcPr>
          <w:p w14:paraId="3068A21F">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对人工繁育、出售、购买、利用、运输野生动物企业的监督检查</w:t>
            </w:r>
          </w:p>
        </w:tc>
        <w:tc>
          <w:tcPr>
            <w:tcW w:w="826" w:type="dxa"/>
            <w:vMerge w:val="restart"/>
            <w:tcBorders>
              <w:top w:val="single" w:color="000000" w:sz="4" w:space="0"/>
              <w:left w:val="single" w:color="000000" w:sz="4" w:space="0"/>
              <w:bottom w:val="single" w:color="000000" w:sz="4" w:space="0"/>
              <w:right w:val="single" w:color="000000" w:sz="4" w:space="0"/>
            </w:tcBorders>
            <w:noWrap w:val="0"/>
            <w:vAlign w:val="center"/>
          </w:tcPr>
          <w:p w14:paraId="0D3F3360">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定向</w:t>
            </w:r>
          </w:p>
        </w:tc>
        <w:tc>
          <w:tcPr>
            <w:tcW w:w="1607" w:type="dxa"/>
            <w:vMerge w:val="restart"/>
            <w:tcBorders>
              <w:top w:val="single" w:color="000000" w:sz="4" w:space="0"/>
              <w:left w:val="single" w:color="000000" w:sz="4" w:space="0"/>
              <w:bottom w:val="single" w:color="000000" w:sz="4" w:space="0"/>
              <w:right w:val="single" w:color="000000" w:sz="4" w:space="0"/>
            </w:tcBorders>
            <w:noWrap w:val="0"/>
            <w:vAlign w:val="center"/>
          </w:tcPr>
          <w:p w14:paraId="76FAA9F7">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人工繁育、出售、购买、利用野生动物企业</w:t>
            </w:r>
          </w:p>
        </w:tc>
        <w:tc>
          <w:tcPr>
            <w:tcW w:w="1085" w:type="dxa"/>
            <w:vMerge w:val="restart"/>
            <w:tcBorders>
              <w:top w:val="single" w:color="000000" w:sz="4" w:space="0"/>
              <w:left w:val="single" w:color="000000" w:sz="4" w:space="0"/>
              <w:bottom w:val="single" w:color="000000" w:sz="4" w:space="0"/>
              <w:right w:val="single" w:color="000000" w:sz="4" w:space="0"/>
            </w:tcBorders>
            <w:noWrap w:val="0"/>
            <w:vAlign w:val="center"/>
          </w:tcPr>
          <w:p w14:paraId="73E359BD">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1</w:t>
            </w:r>
          </w:p>
        </w:tc>
        <w:tc>
          <w:tcPr>
            <w:tcW w:w="814" w:type="dxa"/>
            <w:vMerge w:val="restart"/>
            <w:tcBorders>
              <w:top w:val="single" w:color="000000" w:sz="4" w:space="0"/>
              <w:left w:val="single" w:color="000000" w:sz="4" w:space="0"/>
              <w:bottom w:val="single" w:color="000000" w:sz="4" w:space="0"/>
              <w:right w:val="single" w:color="000000" w:sz="4" w:space="0"/>
            </w:tcBorders>
            <w:noWrap w:val="0"/>
            <w:vAlign w:val="center"/>
          </w:tcPr>
          <w:p w14:paraId="61FD1F0C">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现场检查</w:t>
            </w:r>
          </w:p>
        </w:tc>
        <w:tc>
          <w:tcPr>
            <w:tcW w:w="880" w:type="dxa"/>
            <w:vMerge w:val="restart"/>
            <w:tcBorders>
              <w:top w:val="single" w:color="000000" w:sz="4" w:space="0"/>
              <w:left w:val="single" w:color="000000" w:sz="4" w:space="0"/>
              <w:bottom w:val="single" w:color="000000" w:sz="4" w:space="0"/>
              <w:right w:val="single" w:color="000000" w:sz="4" w:space="0"/>
            </w:tcBorders>
            <w:noWrap w:val="0"/>
            <w:vAlign w:val="center"/>
          </w:tcPr>
          <w:p w14:paraId="7DEE29B3">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市林业园林局</w:t>
            </w:r>
          </w:p>
        </w:tc>
        <w:tc>
          <w:tcPr>
            <w:tcW w:w="2894" w:type="dxa"/>
            <w:vMerge w:val="restart"/>
            <w:tcBorders>
              <w:top w:val="single" w:color="000000" w:sz="4" w:space="0"/>
              <w:left w:val="single" w:color="000000" w:sz="4" w:space="0"/>
              <w:bottom w:val="single" w:color="000000" w:sz="4" w:space="0"/>
              <w:right w:val="single" w:color="000000" w:sz="4" w:space="0"/>
            </w:tcBorders>
            <w:noWrap w:val="0"/>
            <w:vAlign w:val="center"/>
          </w:tcPr>
          <w:p w14:paraId="5F0D6639">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对科学研究、人工繁育、公众展示展演等利用陆生野生动物及其制品的活动进行规范和监督管理</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68B01E41">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市公安局</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236A69B5">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负责涉野生动物刑事执法</w:t>
            </w:r>
          </w:p>
        </w:tc>
        <w:tc>
          <w:tcPr>
            <w:tcW w:w="5938" w:type="dxa"/>
            <w:vMerge w:val="restart"/>
            <w:tcBorders>
              <w:top w:val="single" w:color="000000" w:sz="4" w:space="0"/>
              <w:left w:val="single" w:color="000000" w:sz="4" w:space="0"/>
              <w:bottom w:val="single" w:color="000000" w:sz="4" w:space="0"/>
              <w:right w:val="single" w:color="000000" w:sz="4" w:space="0"/>
            </w:tcBorders>
            <w:noWrap w:val="0"/>
            <w:vAlign w:val="center"/>
          </w:tcPr>
          <w:p w14:paraId="5863D616">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《中华人民共和国野生动物保护法》第二十五条、第二十六、第二十八条；</w:t>
            </w:r>
            <w:r>
              <w:rPr>
                <w:rFonts w:hint="default" w:ascii="Times New Roman" w:hAnsi="Times New Roman" w:eastAsia="方正仿宋_GBK" w:cs="Times New Roman"/>
                <w:i w:val="0"/>
                <w:color w:val="auto"/>
                <w:kern w:val="0"/>
                <w:sz w:val="24"/>
                <w:szCs w:val="24"/>
                <w:u w:val="none"/>
                <w:lang w:val="en-US" w:eastAsia="zh-CN" w:bidi="ar"/>
              </w:rPr>
              <w:br w:type="textWrapping"/>
            </w:r>
            <w:r>
              <w:rPr>
                <w:rFonts w:hint="default" w:ascii="Times New Roman" w:hAnsi="Times New Roman" w:eastAsia="方正仿宋_GBK" w:cs="Times New Roman"/>
                <w:i w:val="0"/>
                <w:color w:val="auto"/>
                <w:kern w:val="0"/>
                <w:sz w:val="24"/>
                <w:szCs w:val="24"/>
                <w:u w:val="none"/>
                <w:lang w:val="en-US" w:eastAsia="zh-CN" w:bidi="ar"/>
              </w:rPr>
              <w:t>《广东省野生动物保护管理条例》第十四条、第二十三条、第二十四条、第二十五条、第二十六条、第二十七条、第二十九条。</w:t>
            </w:r>
          </w:p>
        </w:tc>
        <w:tc>
          <w:tcPr>
            <w:tcW w:w="1240" w:type="dxa"/>
            <w:vMerge w:val="restart"/>
            <w:tcBorders>
              <w:top w:val="single" w:color="000000" w:sz="4" w:space="0"/>
              <w:left w:val="single" w:color="000000" w:sz="4" w:space="0"/>
              <w:bottom w:val="single" w:color="000000" w:sz="4" w:space="0"/>
              <w:right w:val="single" w:color="000000" w:sz="4" w:space="0"/>
            </w:tcBorders>
            <w:noWrap w:val="0"/>
            <w:vAlign w:val="center"/>
          </w:tcPr>
          <w:p w14:paraId="53CE25B2">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3月-12月</w:t>
            </w:r>
          </w:p>
        </w:tc>
      </w:tr>
      <w:tr w14:paraId="31AD7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4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B9AABD">
            <w:pPr>
              <w:spacing w:line="280" w:lineRule="exact"/>
              <w:jc w:val="both"/>
              <w:rPr>
                <w:rFonts w:hint="default" w:ascii="Times New Roman" w:hAnsi="Times New Roman" w:eastAsia="方正仿宋_GBK" w:cs="Times New Roman"/>
                <w:i w:val="0"/>
                <w:color w:val="auto"/>
                <w:sz w:val="24"/>
                <w:szCs w:val="24"/>
                <w:u w:val="none"/>
              </w:rPr>
            </w:pP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012437">
            <w:pPr>
              <w:spacing w:line="280" w:lineRule="exact"/>
              <w:jc w:val="both"/>
              <w:rPr>
                <w:rFonts w:hint="default" w:ascii="Times New Roman" w:hAnsi="Times New Roman" w:eastAsia="方正仿宋_GBK" w:cs="Times New Roman"/>
                <w:i w:val="0"/>
                <w:color w:val="auto"/>
                <w:sz w:val="24"/>
                <w:szCs w:val="24"/>
                <w:u w:val="none"/>
              </w:rPr>
            </w:pPr>
          </w:p>
        </w:tc>
        <w:tc>
          <w:tcPr>
            <w:tcW w:w="8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79CF46">
            <w:pPr>
              <w:spacing w:line="280" w:lineRule="exact"/>
              <w:jc w:val="both"/>
              <w:rPr>
                <w:rFonts w:hint="default" w:ascii="Times New Roman" w:hAnsi="Times New Roman" w:eastAsia="方正仿宋_GBK" w:cs="Times New Roman"/>
                <w:i w:val="0"/>
                <w:color w:val="auto"/>
                <w:sz w:val="24"/>
                <w:szCs w:val="24"/>
                <w:u w:val="none"/>
              </w:rPr>
            </w:pPr>
          </w:p>
        </w:tc>
        <w:tc>
          <w:tcPr>
            <w:tcW w:w="16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03812C">
            <w:pPr>
              <w:spacing w:line="280" w:lineRule="exact"/>
              <w:jc w:val="both"/>
              <w:rPr>
                <w:rFonts w:hint="default" w:ascii="Times New Roman" w:hAnsi="Times New Roman" w:eastAsia="方正仿宋_GBK" w:cs="Times New Roman"/>
                <w:i w:val="0"/>
                <w:color w:val="auto"/>
                <w:sz w:val="24"/>
                <w:szCs w:val="24"/>
                <w:u w:val="none"/>
              </w:rPr>
            </w:pPr>
          </w:p>
        </w:tc>
        <w:tc>
          <w:tcPr>
            <w:tcW w:w="10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177BFB">
            <w:pPr>
              <w:spacing w:line="280" w:lineRule="exact"/>
              <w:jc w:val="both"/>
              <w:rPr>
                <w:rFonts w:hint="default" w:ascii="Times New Roman" w:hAnsi="Times New Roman" w:eastAsia="方正仿宋_GBK" w:cs="Times New Roman"/>
                <w:i w:val="0"/>
                <w:color w:val="auto"/>
                <w:sz w:val="24"/>
                <w:szCs w:val="24"/>
                <w:u w:val="none"/>
              </w:rPr>
            </w:pPr>
          </w:p>
        </w:tc>
        <w:tc>
          <w:tcPr>
            <w:tcW w:w="8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61C1DA">
            <w:pPr>
              <w:spacing w:line="280" w:lineRule="exact"/>
              <w:jc w:val="both"/>
              <w:rPr>
                <w:rFonts w:hint="default" w:ascii="Times New Roman" w:hAnsi="Times New Roman" w:eastAsia="方正仿宋_GBK" w:cs="Times New Roman"/>
                <w:i w:val="0"/>
                <w:color w:val="auto"/>
                <w:sz w:val="24"/>
                <w:szCs w:val="24"/>
                <w:u w:val="none"/>
              </w:rPr>
            </w:pPr>
          </w:p>
        </w:tc>
        <w:tc>
          <w:tcPr>
            <w:tcW w:w="8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9FA526">
            <w:pPr>
              <w:spacing w:line="280" w:lineRule="exact"/>
              <w:jc w:val="both"/>
              <w:rPr>
                <w:rFonts w:hint="default" w:ascii="Times New Roman" w:hAnsi="Times New Roman" w:eastAsia="方正仿宋_GBK" w:cs="Times New Roman"/>
                <w:i w:val="0"/>
                <w:color w:val="auto"/>
                <w:sz w:val="24"/>
                <w:szCs w:val="24"/>
                <w:u w:val="none"/>
              </w:rPr>
            </w:pPr>
          </w:p>
        </w:tc>
        <w:tc>
          <w:tcPr>
            <w:tcW w:w="289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095181">
            <w:pPr>
              <w:spacing w:line="280" w:lineRule="exact"/>
              <w:jc w:val="both"/>
              <w:rPr>
                <w:rFonts w:hint="default" w:ascii="Times New Roman" w:hAnsi="Times New Roman" w:eastAsia="方正仿宋_GBK" w:cs="Times New Roman"/>
                <w:i w:val="0"/>
                <w:color w:val="auto"/>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3666C9DA">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市市场监管局</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22E2C153">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对商品交易市场、电子商务平台、餐饮等交易、消费场所经营利用野生动物及其制品的行为进行监督管理</w:t>
            </w:r>
          </w:p>
        </w:tc>
        <w:tc>
          <w:tcPr>
            <w:tcW w:w="59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0A98C1">
            <w:pPr>
              <w:spacing w:line="280" w:lineRule="exact"/>
              <w:jc w:val="both"/>
              <w:rPr>
                <w:rFonts w:hint="default" w:ascii="Times New Roman" w:hAnsi="Times New Roman" w:eastAsia="方正仿宋_GBK" w:cs="Times New Roman"/>
                <w:i w:val="0"/>
                <w:color w:val="auto"/>
                <w:sz w:val="24"/>
                <w:szCs w:val="24"/>
                <w:u w:val="none"/>
              </w:rPr>
            </w:pPr>
          </w:p>
        </w:tc>
        <w:tc>
          <w:tcPr>
            <w:tcW w:w="12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8E8888">
            <w:pPr>
              <w:spacing w:line="280" w:lineRule="exact"/>
              <w:jc w:val="both"/>
              <w:rPr>
                <w:rFonts w:hint="default" w:ascii="Times New Roman" w:hAnsi="Times New Roman" w:eastAsia="方正仿宋_GBK" w:cs="Times New Roman"/>
                <w:i w:val="0"/>
                <w:color w:val="auto"/>
                <w:sz w:val="24"/>
                <w:szCs w:val="24"/>
                <w:u w:val="none"/>
              </w:rPr>
            </w:pPr>
          </w:p>
        </w:tc>
      </w:tr>
      <w:tr w14:paraId="70E50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464" w:type="dxa"/>
            <w:tcBorders>
              <w:top w:val="single" w:color="000000" w:sz="4" w:space="0"/>
              <w:left w:val="single" w:color="000000" w:sz="4" w:space="0"/>
              <w:bottom w:val="single" w:color="000000" w:sz="4" w:space="0"/>
              <w:right w:val="single" w:color="000000" w:sz="4" w:space="0"/>
            </w:tcBorders>
            <w:noWrap w:val="0"/>
            <w:vAlign w:val="center"/>
          </w:tcPr>
          <w:p w14:paraId="0FE3B234">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27</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14:paraId="4CA269AA">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园林绿化工程建设抽查</w:t>
            </w:r>
          </w:p>
        </w:tc>
        <w:tc>
          <w:tcPr>
            <w:tcW w:w="826" w:type="dxa"/>
            <w:tcBorders>
              <w:top w:val="single" w:color="000000" w:sz="4" w:space="0"/>
              <w:left w:val="single" w:color="000000" w:sz="4" w:space="0"/>
              <w:bottom w:val="single" w:color="000000" w:sz="4" w:space="0"/>
              <w:right w:val="single" w:color="000000" w:sz="4" w:space="0"/>
            </w:tcBorders>
            <w:noWrap w:val="0"/>
            <w:vAlign w:val="center"/>
          </w:tcPr>
          <w:p w14:paraId="0423DD6E">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定向</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0C03E986">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园林绿化行业相关企业和从业人员</w:t>
            </w:r>
          </w:p>
        </w:tc>
        <w:tc>
          <w:tcPr>
            <w:tcW w:w="1085" w:type="dxa"/>
            <w:tcBorders>
              <w:top w:val="single" w:color="000000" w:sz="4" w:space="0"/>
              <w:left w:val="single" w:color="000000" w:sz="4" w:space="0"/>
              <w:bottom w:val="single" w:color="000000" w:sz="4" w:space="0"/>
              <w:right w:val="single" w:color="000000" w:sz="4" w:space="0"/>
            </w:tcBorders>
            <w:noWrap w:val="0"/>
            <w:vAlign w:val="center"/>
          </w:tcPr>
          <w:p w14:paraId="659444A0">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2</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67C28030">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实地检查</w:t>
            </w:r>
          </w:p>
        </w:tc>
        <w:tc>
          <w:tcPr>
            <w:tcW w:w="8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314F5F">
            <w:pPr>
              <w:spacing w:line="280" w:lineRule="exact"/>
              <w:jc w:val="both"/>
              <w:rPr>
                <w:rFonts w:hint="default" w:ascii="Times New Roman" w:hAnsi="Times New Roman" w:eastAsia="方正仿宋_GBK" w:cs="Times New Roman"/>
                <w:i w:val="0"/>
                <w:color w:val="auto"/>
                <w:sz w:val="24"/>
                <w:szCs w:val="24"/>
                <w:u w:val="none"/>
              </w:rPr>
            </w:pP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605A2163">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园林绿化工程工人工资支付检查</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4FB5C6E9">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市人力资源社会保障局</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1C2FFADC">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对企业遵守劳动保障法律法规的检查情况</w:t>
            </w:r>
          </w:p>
        </w:tc>
        <w:tc>
          <w:tcPr>
            <w:tcW w:w="5938" w:type="dxa"/>
            <w:tcBorders>
              <w:top w:val="single" w:color="000000" w:sz="4" w:space="0"/>
              <w:left w:val="single" w:color="000000" w:sz="4" w:space="0"/>
              <w:bottom w:val="single" w:color="000000" w:sz="4" w:space="0"/>
              <w:right w:val="single" w:color="000000" w:sz="4" w:space="0"/>
            </w:tcBorders>
            <w:noWrap w:val="0"/>
            <w:vAlign w:val="center"/>
          </w:tcPr>
          <w:p w14:paraId="66C4331F">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《保障农民工工资支付条例》(国令第724 号)第三十九条）</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6C87F67D">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1月-12月</w:t>
            </w:r>
          </w:p>
        </w:tc>
      </w:tr>
      <w:tr w14:paraId="5D439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464" w:type="dxa"/>
            <w:tcBorders>
              <w:top w:val="single" w:color="000000" w:sz="4" w:space="0"/>
              <w:left w:val="single" w:color="000000" w:sz="4" w:space="0"/>
              <w:bottom w:val="single" w:color="000000" w:sz="4" w:space="0"/>
              <w:right w:val="single" w:color="000000" w:sz="4" w:space="0"/>
            </w:tcBorders>
            <w:noWrap w:val="0"/>
            <w:vAlign w:val="center"/>
          </w:tcPr>
          <w:p w14:paraId="6FDB77AB">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28</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14:paraId="04841A46">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机动车维修抽查</w:t>
            </w:r>
          </w:p>
        </w:tc>
        <w:tc>
          <w:tcPr>
            <w:tcW w:w="826" w:type="dxa"/>
            <w:tcBorders>
              <w:top w:val="single" w:color="000000" w:sz="4" w:space="0"/>
              <w:left w:val="single" w:color="000000" w:sz="4" w:space="0"/>
              <w:bottom w:val="single" w:color="000000" w:sz="4" w:space="0"/>
              <w:right w:val="single" w:color="000000" w:sz="4" w:space="0"/>
            </w:tcBorders>
            <w:noWrap w:val="0"/>
            <w:vAlign w:val="center"/>
          </w:tcPr>
          <w:p w14:paraId="75328990">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定向</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2385AE6F">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机动车维修企业</w:t>
            </w:r>
          </w:p>
        </w:tc>
        <w:tc>
          <w:tcPr>
            <w:tcW w:w="1085" w:type="dxa"/>
            <w:tcBorders>
              <w:top w:val="single" w:color="000000" w:sz="4" w:space="0"/>
              <w:left w:val="single" w:color="000000" w:sz="4" w:space="0"/>
              <w:bottom w:val="single" w:color="000000" w:sz="4" w:space="0"/>
              <w:right w:val="single" w:color="000000" w:sz="4" w:space="0"/>
            </w:tcBorders>
            <w:noWrap w:val="0"/>
            <w:vAlign w:val="center"/>
          </w:tcPr>
          <w:p w14:paraId="079256B9">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4</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7FC51FF9">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实地检查</w:t>
            </w:r>
          </w:p>
        </w:tc>
        <w:tc>
          <w:tcPr>
            <w:tcW w:w="880" w:type="dxa"/>
            <w:vMerge w:val="restart"/>
            <w:tcBorders>
              <w:top w:val="single" w:color="000000" w:sz="4" w:space="0"/>
              <w:left w:val="single" w:color="000000" w:sz="4" w:space="0"/>
              <w:bottom w:val="single" w:color="000000" w:sz="4" w:space="0"/>
              <w:right w:val="single" w:color="000000" w:sz="4" w:space="0"/>
            </w:tcBorders>
            <w:noWrap w:val="0"/>
            <w:vAlign w:val="center"/>
          </w:tcPr>
          <w:p w14:paraId="3744E589">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市交通运输局</w:t>
            </w: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62454F4C">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机动车维修经营公开公示的检查；机动车维修经营者安全履责的检查；机动车维修经营业务台账的检查。</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00537A75">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市生态环境局</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54BE1B8A">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检查机动车维修企业是否存在废矿物油等危险废物非法贮存、转移、处置等环境违法行为；检查有喷涂工序的机动车维修企业，大气污染防治措施是否按要求落实。</w:t>
            </w:r>
          </w:p>
        </w:tc>
        <w:tc>
          <w:tcPr>
            <w:tcW w:w="5938" w:type="dxa"/>
            <w:tcBorders>
              <w:top w:val="single" w:color="000000" w:sz="4" w:space="0"/>
              <w:left w:val="single" w:color="000000" w:sz="4" w:space="0"/>
              <w:bottom w:val="single" w:color="000000" w:sz="4" w:space="0"/>
              <w:right w:val="single" w:color="000000" w:sz="4" w:space="0"/>
            </w:tcBorders>
            <w:noWrap w:val="0"/>
            <w:vAlign w:val="center"/>
          </w:tcPr>
          <w:p w14:paraId="7A4596E3">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中华人民共和国安全生产法》第五条、第二十一条；《中华人民共和国道路运输条例》第四十三条；《机动车维修管理规定》第三条、第十二条、第二十三条、第二十五条、第二十六条、第三十二条、第三十三条、第三十八条；《广州市机动车维修管理规定》第六条、第七条</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1F0D30B8">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3月-11月</w:t>
            </w:r>
          </w:p>
        </w:tc>
      </w:tr>
      <w:tr w14:paraId="1C08E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464" w:type="dxa"/>
            <w:tcBorders>
              <w:top w:val="single" w:color="000000" w:sz="4" w:space="0"/>
              <w:left w:val="single" w:color="000000" w:sz="4" w:space="0"/>
              <w:bottom w:val="single" w:color="000000" w:sz="4" w:space="0"/>
              <w:right w:val="single" w:color="000000" w:sz="4" w:space="0"/>
            </w:tcBorders>
            <w:noWrap w:val="0"/>
            <w:vAlign w:val="center"/>
          </w:tcPr>
          <w:p w14:paraId="3E7C2D35">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29</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14:paraId="23D7BA60">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机动车驾驶员培训机构抽查</w:t>
            </w:r>
          </w:p>
        </w:tc>
        <w:tc>
          <w:tcPr>
            <w:tcW w:w="826" w:type="dxa"/>
            <w:tcBorders>
              <w:top w:val="single" w:color="000000" w:sz="4" w:space="0"/>
              <w:left w:val="single" w:color="000000" w:sz="4" w:space="0"/>
              <w:bottom w:val="single" w:color="000000" w:sz="4" w:space="0"/>
              <w:right w:val="single" w:color="000000" w:sz="4" w:space="0"/>
            </w:tcBorders>
            <w:noWrap w:val="0"/>
            <w:vAlign w:val="center"/>
          </w:tcPr>
          <w:p w14:paraId="20F64540">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定向</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6E8BFC96">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机动车驾驶员培训机构</w:t>
            </w:r>
          </w:p>
        </w:tc>
        <w:tc>
          <w:tcPr>
            <w:tcW w:w="1085" w:type="dxa"/>
            <w:tcBorders>
              <w:top w:val="single" w:color="000000" w:sz="4" w:space="0"/>
              <w:left w:val="single" w:color="000000" w:sz="4" w:space="0"/>
              <w:bottom w:val="single" w:color="000000" w:sz="4" w:space="0"/>
              <w:right w:val="single" w:color="000000" w:sz="4" w:space="0"/>
            </w:tcBorders>
            <w:noWrap w:val="0"/>
            <w:vAlign w:val="center"/>
          </w:tcPr>
          <w:p w14:paraId="3CF99F13">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4</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4D4BA054">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实地检查</w:t>
            </w:r>
          </w:p>
        </w:tc>
        <w:tc>
          <w:tcPr>
            <w:tcW w:w="8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0B8B9A">
            <w:pPr>
              <w:spacing w:line="280" w:lineRule="exact"/>
              <w:jc w:val="both"/>
              <w:rPr>
                <w:rFonts w:hint="default" w:ascii="Times New Roman" w:hAnsi="Times New Roman" w:eastAsia="方正仿宋_GBK" w:cs="Times New Roman"/>
                <w:i w:val="0"/>
                <w:color w:val="auto"/>
                <w:sz w:val="24"/>
                <w:szCs w:val="24"/>
                <w:u w:val="none"/>
              </w:rPr>
            </w:pP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12C0A3C8">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机动车驾驶员培训机构经营行为、对外公示、履行安全生产主体责任情况的抽查。</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4E01222D">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市市场监管局</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4B160B86">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登记事项、公示信息检查</w:t>
            </w:r>
          </w:p>
        </w:tc>
        <w:tc>
          <w:tcPr>
            <w:tcW w:w="5938" w:type="dxa"/>
            <w:tcBorders>
              <w:top w:val="single" w:color="000000" w:sz="4" w:space="0"/>
              <w:left w:val="single" w:color="000000" w:sz="4" w:space="0"/>
              <w:bottom w:val="single" w:color="000000" w:sz="4" w:space="0"/>
              <w:right w:val="single" w:color="000000" w:sz="4" w:space="0"/>
            </w:tcBorders>
            <w:noWrap w:val="0"/>
            <w:vAlign w:val="center"/>
          </w:tcPr>
          <w:p w14:paraId="0683C33A">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《中华人民共和国安全生产法》、《中华人民共和国道路运输条例》、《机动车驾驶员培训管理规定》、《广东省道路运输条例》、《广州市机动车驾驶员培训管理办法》等</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783D0550">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3月-11月</w:t>
            </w:r>
          </w:p>
        </w:tc>
      </w:tr>
      <w:tr w14:paraId="52057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464" w:type="dxa"/>
            <w:vMerge w:val="restart"/>
            <w:tcBorders>
              <w:top w:val="single" w:color="000000" w:sz="4" w:space="0"/>
              <w:left w:val="single" w:color="000000" w:sz="4" w:space="0"/>
              <w:bottom w:val="single" w:color="000000" w:sz="4" w:space="0"/>
              <w:right w:val="single" w:color="000000" w:sz="4" w:space="0"/>
            </w:tcBorders>
            <w:noWrap w:val="0"/>
            <w:vAlign w:val="center"/>
          </w:tcPr>
          <w:p w14:paraId="22DA90C0">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30</w:t>
            </w:r>
          </w:p>
        </w:tc>
        <w:tc>
          <w:tcPr>
            <w:tcW w:w="1269" w:type="dxa"/>
            <w:vMerge w:val="restart"/>
            <w:tcBorders>
              <w:top w:val="single" w:color="000000" w:sz="4" w:space="0"/>
              <w:left w:val="single" w:color="000000" w:sz="4" w:space="0"/>
              <w:bottom w:val="single" w:color="000000" w:sz="4" w:space="0"/>
              <w:right w:val="single" w:color="000000" w:sz="4" w:space="0"/>
            </w:tcBorders>
            <w:noWrap w:val="0"/>
            <w:vAlign w:val="center"/>
          </w:tcPr>
          <w:p w14:paraId="4A717A7D">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道路运输新业态企业抽查</w:t>
            </w:r>
          </w:p>
        </w:tc>
        <w:tc>
          <w:tcPr>
            <w:tcW w:w="826" w:type="dxa"/>
            <w:vMerge w:val="restart"/>
            <w:tcBorders>
              <w:top w:val="single" w:color="000000" w:sz="4" w:space="0"/>
              <w:left w:val="single" w:color="000000" w:sz="4" w:space="0"/>
              <w:bottom w:val="single" w:color="000000" w:sz="4" w:space="0"/>
              <w:right w:val="single" w:color="000000" w:sz="4" w:space="0"/>
            </w:tcBorders>
            <w:noWrap w:val="0"/>
            <w:vAlign w:val="center"/>
          </w:tcPr>
          <w:p w14:paraId="68C649BB">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定向</w:t>
            </w:r>
          </w:p>
        </w:tc>
        <w:tc>
          <w:tcPr>
            <w:tcW w:w="1607" w:type="dxa"/>
            <w:vMerge w:val="restart"/>
            <w:tcBorders>
              <w:top w:val="single" w:color="000000" w:sz="4" w:space="0"/>
              <w:left w:val="single" w:color="000000" w:sz="4" w:space="0"/>
              <w:bottom w:val="single" w:color="000000" w:sz="4" w:space="0"/>
              <w:right w:val="single" w:color="000000" w:sz="4" w:space="0"/>
            </w:tcBorders>
            <w:noWrap w:val="0"/>
            <w:vAlign w:val="center"/>
          </w:tcPr>
          <w:p w14:paraId="7AA00108">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网络预约出租汽车企业</w:t>
            </w:r>
          </w:p>
        </w:tc>
        <w:tc>
          <w:tcPr>
            <w:tcW w:w="1085" w:type="dxa"/>
            <w:vMerge w:val="restart"/>
            <w:tcBorders>
              <w:top w:val="single" w:color="000000" w:sz="4" w:space="0"/>
              <w:left w:val="single" w:color="000000" w:sz="4" w:space="0"/>
              <w:bottom w:val="single" w:color="000000" w:sz="4" w:space="0"/>
              <w:right w:val="single" w:color="000000" w:sz="4" w:space="0"/>
            </w:tcBorders>
            <w:noWrap w:val="0"/>
            <w:vAlign w:val="center"/>
          </w:tcPr>
          <w:p w14:paraId="60B6485C">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3</w:t>
            </w:r>
          </w:p>
        </w:tc>
        <w:tc>
          <w:tcPr>
            <w:tcW w:w="814" w:type="dxa"/>
            <w:vMerge w:val="restart"/>
            <w:tcBorders>
              <w:top w:val="single" w:color="000000" w:sz="4" w:space="0"/>
              <w:left w:val="single" w:color="000000" w:sz="4" w:space="0"/>
              <w:bottom w:val="single" w:color="000000" w:sz="4" w:space="0"/>
              <w:right w:val="single" w:color="000000" w:sz="4" w:space="0"/>
            </w:tcBorders>
            <w:noWrap w:val="0"/>
            <w:vAlign w:val="center"/>
          </w:tcPr>
          <w:p w14:paraId="5E05768E">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实地检查</w:t>
            </w:r>
          </w:p>
        </w:tc>
        <w:tc>
          <w:tcPr>
            <w:tcW w:w="8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34C880">
            <w:pPr>
              <w:spacing w:line="280" w:lineRule="exact"/>
              <w:jc w:val="both"/>
              <w:rPr>
                <w:rFonts w:hint="default" w:ascii="Times New Roman" w:hAnsi="Times New Roman" w:eastAsia="方正仿宋_GBK" w:cs="Times New Roman"/>
                <w:i w:val="0"/>
                <w:color w:val="auto"/>
                <w:sz w:val="24"/>
                <w:szCs w:val="24"/>
                <w:u w:val="none"/>
              </w:rPr>
            </w:pPr>
          </w:p>
        </w:tc>
        <w:tc>
          <w:tcPr>
            <w:tcW w:w="2894" w:type="dxa"/>
            <w:vMerge w:val="restart"/>
            <w:tcBorders>
              <w:top w:val="single" w:color="000000" w:sz="4" w:space="0"/>
              <w:left w:val="single" w:color="000000" w:sz="4" w:space="0"/>
              <w:bottom w:val="single" w:color="000000" w:sz="4" w:space="0"/>
              <w:right w:val="single" w:color="000000" w:sz="4" w:space="0"/>
            </w:tcBorders>
            <w:noWrap w:val="0"/>
            <w:vAlign w:val="center"/>
          </w:tcPr>
          <w:p w14:paraId="09EDED0C">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对企业依法依规经营情况检查</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68C95733">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市市场监管局</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0F87D2DA">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价格行为的检查</w:t>
            </w:r>
          </w:p>
        </w:tc>
        <w:tc>
          <w:tcPr>
            <w:tcW w:w="5938" w:type="dxa"/>
            <w:vMerge w:val="restart"/>
            <w:tcBorders>
              <w:top w:val="single" w:color="000000" w:sz="4" w:space="0"/>
              <w:left w:val="single" w:color="000000" w:sz="4" w:space="0"/>
              <w:bottom w:val="single" w:color="000000" w:sz="4" w:space="0"/>
              <w:right w:val="single" w:color="000000" w:sz="4" w:space="0"/>
            </w:tcBorders>
            <w:noWrap w:val="0"/>
            <w:vAlign w:val="center"/>
          </w:tcPr>
          <w:p w14:paraId="225B26B2">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《中华人民共和国安全生产法》《网络预约出租汽车经营服务管理暂行办法》、《广东省出租汽车经营管理办法》、《电子商务法》、《网络交易监督管理办法》等</w:t>
            </w:r>
          </w:p>
        </w:tc>
        <w:tc>
          <w:tcPr>
            <w:tcW w:w="1240" w:type="dxa"/>
            <w:vMerge w:val="restart"/>
            <w:tcBorders>
              <w:top w:val="single" w:color="000000" w:sz="4" w:space="0"/>
              <w:left w:val="single" w:color="000000" w:sz="4" w:space="0"/>
              <w:bottom w:val="single" w:color="000000" w:sz="4" w:space="0"/>
              <w:right w:val="single" w:color="000000" w:sz="4" w:space="0"/>
            </w:tcBorders>
            <w:noWrap w:val="0"/>
            <w:vAlign w:val="center"/>
          </w:tcPr>
          <w:p w14:paraId="1C396A65">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3月-12月</w:t>
            </w:r>
          </w:p>
        </w:tc>
      </w:tr>
      <w:tr w14:paraId="1290B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4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1C95A1">
            <w:pPr>
              <w:spacing w:line="280" w:lineRule="exact"/>
              <w:jc w:val="both"/>
              <w:rPr>
                <w:rFonts w:hint="default" w:ascii="Times New Roman" w:hAnsi="Times New Roman" w:eastAsia="方正仿宋_GBK" w:cs="Times New Roman"/>
                <w:i w:val="0"/>
                <w:color w:val="auto"/>
                <w:sz w:val="24"/>
                <w:szCs w:val="24"/>
                <w:u w:val="none"/>
              </w:rPr>
            </w:pP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5CE9E3">
            <w:pPr>
              <w:spacing w:line="280" w:lineRule="exact"/>
              <w:jc w:val="both"/>
              <w:rPr>
                <w:rFonts w:hint="default" w:ascii="Times New Roman" w:hAnsi="Times New Roman" w:eastAsia="方正仿宋_GBK" w:cs="Times New Roman"/>
                <w:i w:val="0"/>
                <w:color w:val="auto"/>
                <w:sz w:val="24"/>
                <w:szCs w:val="24"/>
                <w:u w:val="none"/>
              </w:rPr>
            </w:pPr>
          </w:p>
        </w:tc>
        <w:tc>
          <w:tcPr>
            <w:tcW w:w="8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422CB4">
            <w:pPr>
              <w:spacing w:line="280" w:lineRule="exact"/>
              <w:jc w:val="both"/>
              <w:rPr>
                <w:rFonts w:hint="default" w:ascii="Times New Roman" w:hAnsi="Times New Roman" w:eastAsia="方正仿宋_GBK" w:cs="Times New Roman"/>
                <w:i w:val="0"/>
                <w:color w:val="auto"/>
                <w:sz w:val="24"/>
                <w:szCs w:val="24"/>
                <w:u w:val="none"/>
              </w:rPr>
            </w:pPr>
          </w:p>
        </w:tc>
        <w:tc>
          <w:tcPr>
            <w:tcW w:w="16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AAE804">
            <w:pPr>
              <w:spacing w:line="280" w:lineRule="exact"/>
              <w:jc w:val="both"/>
              <w:rPr>
                <w:rFonts w:hint="default" w:ascii="Times New Roman" w:hAnsi="Times New Roman" w:eastAsia="方正仿宋_GBK" w:cs="Times New Roman"/>
                <w:i w:val="0"/>
                <w:color w:val="auto"/>
                <w:sz w:val="24"/>
                <w:szCs w:val="24"/>
                <w:u w:val="none"/>
              </w:rPr>
            </w:pPr>
          </w:p>
        </w:tc>
        <w:tc>
          <w:tcPr>
            <w:tcW w:w="10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42248D">
            <w:pPr>
              <w:spacing w:line="280" w:lineRule="exact"/>
              <w:jc w:val="both"/>
              <w:rPr>
                <w:rFonts w:hint="default" w:ascii="Times New Roman" w:hAnsi="Times New Roman" w:eastAsia="方正仿宋_GBK" w:cs="Times New Roman"/>
                <w:i w:val="0"/>
                <w:color w:val="auto"/>
                <w:sz w:val="24"/>
                <w:szCs w:val="24"/>
                <w:u w:val="none"/>
              </w:rPr>
            </w:pPr>
          </w:p>
        </w:tc>
        <w:tc>
          <w:tcPr>
            <w:tcW w:w="8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DEF3EB">
            <w:pPr>
              <w:spacing w:line="280" w:lineRule="exact"/>
              <w:jc w:val="both"/>
              <w:rPr>
                <w:rFonts w:hint="default" w:ascii="Times New Roman" w:hAnsi="Times New Roman" w:eastAsia="方正仿宋_GBK" w:cs="Times New Roman"/>
                <w:i w:val="0"/>
                <w:color w:val="auto"/>
                <w:sz w:val="24"/>
                <w:szCs w:val="24"/>
                <w:u w:val="none"/>
              </w:rPr>
            </w:pPr>
          </w:p>
        </w:tc>
        <w:tc>
          <w:tcPr>
            <w:tcW w:w="8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1512EA">
            <w:pPr>
              <w:spacing w:line="280" w:lineRule="exact"/>
              <w:jc w:val="both"/>
              <w:rPr>
                <w:rFonts w:hint="default" w:ascii="Times New Roman" w:hAnsi="Times New Roman" w:eastAsia="方正仿宋_GBK" w:cs="Times New Roman"/>
                <w:i w:val="0"/>
                <w:color w:val="auto"/>
                <w:sz w:val="24"/>
                <w:szCs w:val="24"/>
                <w:u w:val="none"/>
              </w:rPr>
            </w:pPr>
          </w:p>
        </w:tc>
        <w:tc>
          <w:tcPr>
            <w:tcW w:w="289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4F7E4C">
            <w:pPr>
              <w:spacing w:line="280" w:lineRule="exact"/>
              <w:jc w:val="both"/>
              <w:rPr>
                <w:rFonts w:hint="default" w:ascii="Times New Roman" w:hAnsi="Times New Roman" w:eastAsia="方正仿宋_GBK" w:cs="Times New Roman"/>
                <w:i w:val="0"/>
                <w:color w:val="auto"/>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5CAFB977">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国家税务总局广州市税务局</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041E0416">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对纳税情况检查</w:t>
            </w:r>
          </w:p>
        </w:tc>
        <w:tc>
          <w:tcPr>
            <w:tcW w:w="59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9DDC71">
            <w:pPr>
              <w:spacing w:line="280" w:lineRule="exact"/>
              <w:jc w:val="both"/>
              <w:rPr>
                <w:rFonts w:hint="default" w:ascii="Times New Roman" w:hAnsi="Times New Roman" w:eastAsia="方正仿宋_GBK" w:cs="Times New Roman"/>
                <w:i w:val="0"/>
                <w:color w:val="auto"/>
                <w:sz w:val="24"/>
                <w:szCs w:val="24"/>
                <w:u w:val="none"/>
              </w:rPr>
            </w:pPr>
          </w:p>
        </w:tc>
        <w:tc>
          <w:tcPr>
            <w:tcW w:w="12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C8CE9C">
            <w:pPr>
              <w:spacing w:line="280" w:lineRule="exact"/>
              <w:jc w:val="both"/>
              <w:rPr>
                <w:rFonts w:hint="default" w:ascii="Times New Roman" w:hAnsi="Times New Roman" w:eastAsia="方正仿宋_GBK" w:cs="Times New Roman"/>
                <w:i w:val="0"/>
                <w:color w:val="auto"/>
                <w:sz w:val="24"/>
                <w:szCs w:val="24"/>
                <w:u w:val="none"/>
              </w:rPr>
            </w:pPr>
          </w:p>
        </w:tc>
      </w:tr>
      <w:tr w14:paraId="5FEEA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464" w:type="dxa"/>
            <w:tcBorders>
              <w:top w:val="single" w:color="000000" w:sz="4" w:space="0"/>
              <w:left w:val="single" w:color="000000" w:sz="4" w:space="0"/>
              <w:bottom w:val="single" w:color="000000" w:sz="4" w:space="0"/>
              <w:right w:val="single" w:color="000000" w:sz="4" w:space="0"/>
            </w:tcBorders>
            <w:noWrap w:val="0"/>
            <w:vAlign w:val="center"/>
          </w:tcPr>
          <w:p w14:paraId="565DE8E6">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31</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14:paraId="651DA49E">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道路运输车辆达标管理情况抽查</w:t>
            </w:r>
          </w:p>
        </w:tc>
        <w:tc>
          <w:tcPr>
            <w:tcW w:w="826" w:type="dxa"/>
            <w:tcBorders>
              <w:top w:val="single" w:color="000000" w:sz="4" w:space="0"/>
              <w:left w:val="single" w:color="000000" w:sz="4" w:space="0"/>
              <w:bottom w:val="single" w:color="000000" w:sz="4" w:space="0"/>
              <w:right w:val="single" w:color="000000" w:sz="4" w:space="0"/>
            </w:tcBorders>
            <w:noWrap w:val="0"/>
            <w:vAlign w:val="center"/>
          </w:tcPr>
          <w:p w14:paraId="2F9A457D">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定向</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6D8B4F16">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机动车检验检测机构</w:t>
            </w:r>
          </w:p>
        </w:tc>
        <w:tc>
          <w:tcPr>
            <w:tcW w:w="1085" w:type="dxa"/>
            <w:tcBorders>
              <w:top w:val="single" w:color="000000" w:sz="4" w:space="0"/>
              <w:left w:val="single" w:color="000000" w:sz="4" w:space="0"/>
              <w:bottom w:val="single" w:color="000000" w:sz="4" w:space="0"/>
              <w:right w:val="single" w:color="000000" w:sz="4" w:space="0"/>
            </w:tcBorders>
            <w:noWrap w:val="0"/>
            <w:vAlign w:val="center"/>
          </w:tcPr>
          <w:p w14:paraId="581A4518">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142666B5">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实地检查</w:t>
            </w:r>
          </w:p>
        </w:tc>
        <w:tc>
          <w:tcPr>
            <w:tcW w:w="8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2A2A09">
            <w:pPr>
              <w:spacing w:line="280" w:lineRule="exact"/>
              <w:jc w:val="both"/>
              <w:rPr>
                <w:rFonts w:hint="default" w:ascii="Times New Roman" w:hAnsi="Times New Roman" w:eastAsia="方正仿宋_GBK" w:cs="Times New Roman"/>
                <w:i w:val="0"/>
                <w:color w:val="auto"/>
                <w:sz w:val="24"/>
                <w:szCs w:val="24"/>
                <w:u w:val="none"/>
              </w:rPr>
            </w:pP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55ED29F5">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道路运输车辆达标管理情况检查</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3D6629F6">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市市场监管局</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2979C5D0">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检验检测机构检查</w:t>
            </w:r>
          </w:p>
        </w:tc>
        <w:tc>
          <w:tcPr>
            <w:tcW w:w="5938" w:type="dxa"/>
            <w:tcBorders>
              <w:top w:val="single" w:color="000000" w:sz="4" w:space="0"/>
              <w:left w:val="single" w:color="000000" w:sz="4" w:space="0"/>
              <w:bottom w:val="single" w:color="000000" w:sz="4" w:space="0"/>
              <w:right w:val="single" w:color="000000" w:sz="4" w:space="0"/>
            </w:tcBorders>
            <w:noWrap w:val="0"/>
            <w:vAlign w:val="center"/>
          </w:tcPr>
          <w:p w14:paraId="4817B46C">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《道路运输车辆技术管理规定》《道路运输车辆燃料消耗量检测和监督管理办法》《道路运输达标车辆核查工作规范》等</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10E5B9CA">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3月-12月</w:t>
            </w:r>
          </w:p>
        </w:tc>
      </w:tr>
      <w:tr w14:paraId="3F45F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464" w:type="dxa"/>
            <w:tcBorders>
              <w:top w:val="single" w:color="000000" w:sz="4" w:space="0"/>
              <w:left w:val="single" w:color="000000" w:sz="4" w:space="0"/>
              <w:bottom w:val="single" w:color="000000" w:sz="4" w:space="0"/>
              <w:right w:val="single" w:color="000000" w:sz="4" w:space="0"/>
            </w:tcBorders>
            <w:noWrap w:val="0"/>
            <w:vAlign w:val="center"/>
          </w:tcPr>
          <w:p w14:paraId="3587625E">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32</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14:paraId="14ED8A8C">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交通运输产品质量监督抽查</w:t>
            </w:r>
          </w:p>
        </w:tc>
        <w:tc>
          <w:tcPr>
            <w:tcW w:w="826" w:type="dxa"/>
            <w:tcBorders>
              <w:top w:val="single" w:color="000000" w:sz="4" w:space="0"/>
              <w:left w:val="single" w:color="000000" w:sz="4" w:space="0"/>
              <w:bottom w:val="single" w:color="000000" w:sz="4" w:space="0"/>
              <w:right w:val="single" w:color="000000" w:sz="4" w:space="0"/>
            </w:tcBorders>
            <w:noWrap w:val="0"/>
            <w:vAlign w:val="center"/>
          </w:tcPr>
          <w:p w14:paraId="5D6EF1AB">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定向</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66178181">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工程建设项目</w:t>
            </w:r>
          </w:p>
        </w:tc>
        <w:tc>
          <w:tcPr>
            <w:tcW w:w="1085" w:type="dxa"/>
            <w:tcBorders>
              <w:top w:val="single" w:color="000000" w:sz="4" w:space="0"/>
              <w:left w:val="single" w:color="000000" w:sz="4" w:space="0"/>
              <w:bottom w:val="single" w:color="000000" w:sz="4" w:space="0"/>
              <w:right w:val="single" w:color="000000" w:sz="4" w:space="0"/>
            </w:tcBorders>
            <w:noWrap w:val="0"/>
            <w:vAlign w:val="center"/>
          </w:tcPr>
          <w:p w14:paraId="4709BB64">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06010082">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实地检查</w:t>
            </w:r>
          </w:p>
        </w:tc>
        <w:tc>
          <w:tcPr>
            <w:tcW w:w="8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A33165">
            <w:pPr>
              <w:spacing w:line="280" w:lineRule="exact"/>
              <w:jc w:val="both"/>
              <w:rPr>
                <w:rFonts w:hint="default" w:ascii="Times New Roman" w:hAnsi="Times New Roman" w:eastAsia="方正仿宋_GBK" w:cs="Times New Roman"/>
                <w:i w:val="0"/>
                <w:color w:val="auto"/>
                <w:sz w:val="24"/>
                <w:szCs w:val="24"/>
                <w:u w:val="none"/>
              </w:rPr>
            </w:pP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25FA1AEE">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交通运输产品质量监督检查</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18E35D2A">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市市场监管局</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0BB1E959">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产品质量检查</w:t>
            </w:r>
          </w:p>
        </w:tc>
        <w:tc>
          <w:tcPr>
            <w:tcW w:w="5938" w:type="dxa"/>
            <w:tcBorders>
              <w:top w:val="single" w:color="000000" w:sz="4" w:space="0"/>
              <w:left w:val="single" w:color="000000" w:sz="4" w:space="0"/>
              <w:bottom w:val="single" w:color="000000" w:sz="4" w:space="0"/>
              <w:right w:val="single" w:color="000000" w:sz="4" w:space="0"/>
            </w:tcBorders>
            <w:noWrap w:val="0"/>
            <w:vAlign w:val="center"/>
          </w:tcPr>
          <w:p w14:paraId="44FB129A">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《中华人民共和国安全生产法》《建设工程安全生产管理条例》《建设工程质量管理条例》《公路建设监督管理办法》等</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10F5E9B9">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3月-12月</w:t>
            </w:r>
          </w:p>
        </w:tc>
      </w:tr>
      <w:tr w14:paraId="18646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464" w:type="dxa"/>
            <w:vMerge w:val="restart"/>
            <w:tcBorders>
              <w:top w:val="single" w:color="000000" w:sz="4" w:space="0"/>
              <w:left w:val="single" w:color="000000" w:sz="4" w:space="0"/>
              <w:bottom w:val="single" w:color="000000" w:sz="4" w:space="0"/>
              <w:right w:val="single" w:color="000000" w:sz="4" w:space="0"/>
            </w:tcBorders>
            <w:noWrap w:val="0"/>
            <w:vAlign w:val="center"/>
          </w:tcPr>
          <w:p w14:paraId="728C33F0">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33</w:t>
            </w:r>
          </w:p>
        </w:tc>
        <w:tc>
          <w:tcPr>
            <w:tcW w:w="1269" w:type="dxa"/>
            <w:vMerge w:val="restart"/>
            <w:tcBorders>
              <w:top w:val="single" w:color="000000" w:sz="4" w:space="0"/>
              <w:left w:val="single" w:color="000000" w:sz="4" w:space="0"/>
              <w:bottom w:val="single" w:color="000000" w:sz="4" w:space="0"/>
              <w:right w:val="single" w:color="000000" w:sz="4" w:space="0"/>
            </w:tcBorders>
            <w:noWrap w:val="0"/>
            <w:vAlign w:val="center"/>
          </w:tcPr>
          <w:p w14:paraId="298B6D44">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道路危险货物运输企业抽查</w:t>
            </w:r>
          </w:p>
        </w:tc>
        <w:tc>
          <w:tcPr>
            <w:tcW w:w="826" w:type="dxa"/>
            <w:vMerge w:val="restart"/>
            <w:tcBorders>
              <w:top w:val="single" w:color="000000" w:sz="4" w:space="0"/>
              <w:left w:val="single" w:color="000000" w:sz="4" w:space="0"/>
              <w:bottom w:val="single" w:color="000000" w:sz="4" w:space="0"/>
              <w:right w:val="single" w:color="000000" w:sz="4" w:space="0"/>
            </w:tcBorders>
            <w:noWrap w:val="0"/>
            <w:vAlign w:val="center"/>
          </w:tcPr>
          <w:p w14:paraId="2C0DF75E">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定向</w:t>
            </w:r>
          </w:p>
        </w:tc>
        <w:tc>
          <w:tcPr>
            <w:tcW w:w="1607" w:type="dxa"/>
            <w:vMerge w:val="restart"/>
            <w:tcBorders>
              <w:top w:val="single" w:color="000000" w:sz="4" w:space="0"/>
              <w:left w:val="single" w:color="000000" w:sz="4" w:space="0"/>
              <w:bottom w:val="single" w:color="000000" w:sz="4" w:space="0"/>
              <w:right w:val="single" w:color="000000" w:sz="4" w:space="0"/>
            </w:tcBorders>
            <w:noWrap w:val="0"/>
            <w:vAlign w:val="center"/>
          </w:tcPr>
          <w:p w14:paraId="02D7E8FB">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道路危险货物运输企业</w:t>
            </w:r>
          </w:p>
        </w:tc>
        <w:tc>
          <w:tcPr>
            <w:tcW w:w="1085" w:type="dxa"/>
            <w:vMerge w:val="restart"/>
            <w:tcBorders>
              <w:top w:val="single" w:color="000000" w:sz="4" w:space="0"/>
              <w:left w:val="single" w:color="000000" w:sz="4" w:space="0"/>
              <w:bottom w:val="single" w:color="000000" w:sz="4" w:space="0"/>
              <w:right w:val="single" w:color="000000" w:sz="4" w:space="0"/>
            </w:tcBorders>
            <w:noWrap w:val="0"/>
            <w:vAlign w:val="center"/>
          </w:tcPr>
          <w:p w14:paraId="75913642">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2</w:t>
            </w:r>
          </w:p>
        </w:tc>
        <w:tc>
          <w:tcPr>
            <w:tcW w:w="814" w:type="dxa"/>
            <w:vMerge w:val="restart"/>
            <w:tcBorders>
              <w:top w:val="single" w:color="000000" w:sz="4" w:space="0"/>
              <w:left w:val="single" w:color="000000" w:sz="4" w:space="0"/>
              <w:bottom w:val="single" w:color="000000" w:sz="4" w:space="0"/>
              <w:right w:val="single" w:color="000000" w:sz="4" w:space="0"/>
            </w:tcBorders>
            <w:noWrap w:val="0"/>
            <w:vAlign w:val="center"/>
          </w:tcPr>
          <w:p w14:paraId="0D27CC3F">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实地检查</w:t>
            </w:r>
          </w:p>
        </w:tc>
        <w:tc>
          <w:tcPr>
            <w:tcW w:w="880" w:type="dxa"/>
            <w:vMerge w:val="restart"/>
            <w:tcBorders>
              <w:top w:val="single" w:color="000000" w:sz="4" w:space="0"/>
              <w:left w:val="single" w:color="000000" w:sz="4" w:space="0"/>
              <w:bottom w:val="single" w:color="000000" w:sz="4" w:space="0"/>
              <w:right w:val="single" w:color="000000" w:sz="4" w:space="0"/>
            </w:tcBorders>
            <w:noWrap w:val="0"/>
            <w:vAlign w:val="center"/>
          </w:tcPr>
          <w:p w14:paraId="7AAD6928">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市交通运输局</w:t>
            </w:r>
          </w:p>
        </w:tc>
        <w:tc>
          <w:tcPr>
            <w:tcW w:w="2894" w:type="dxa"/>
            <w:vMerge w:val="restart"/>
            <w:tcBorders>
              <w:top w:val="single" w:color="000000" w:sz="4" w:space="0"/>
              <w:left w:val="single" w:color="000000" w:sz="4" w:space="0"/>
              <w:bottom w:val="single" w:color="000000" w:sz="4" w:space="0"/>
              <w:right w:val="single" w:color="000000" w:sz="4" w:space="0"/>
            </w:tcBorders>
            <w:noWrap w:val="0"/>
            <w:vAlign w:val="center"/>
          </w:tcPr>
          <w:p w14:paraId="3CB2CE11">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对车辆营运资质、从业人员培训情况等内容检查</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26ED9E57">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市公安局</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47B33705">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危险货物运输车辆进行检查，重点对罐车的检查，对无牌无证、超速、不按规定路线行驶车辆违反通行规定的检查;对无证运输剧毒货物，未按照运输通行证注明内容运输剧毒货物，未随身携带运输通行证明，擅自进入危险货物运输车辆禁止通行区域，在禁止通行区域不按规定的通行时间、路线、速度行驶的，危运车运输中不配备押运人员等情况检查。</w:t>
            </w:r>
          </w:p>
        </w:tc>
        <w:tc>
          <w:tcPr>
            <w:tcW w:w="5938" w:type="dxa"/>
            <w:vMerge w:val="restart"/>
            <w:tcBorders>
              <w:top w:val="single" w:color="000000" w:sz="4" w:space="0"/>
              <w:left w:val="single" w:color="000000" w:sz="4" w:space="0"/>
              <w:bottom w:val="single" w:color="000000" w:sz="4" w:space="0"/>
              <w:right w:val="single" w:color="000000" w:sz="4" w:space="0"/>
            </w:tcBorders>
            <w:noWrap w:val="0"/>
            <w:vAlign w:val="center"/>
          </w:tcPr>
          <w:p w14:paraId="7FFDECE0">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《中华人民共和国道路运输条例》、《道路运输车辆动态监督管理办法》、《道路运输从业人员管理规定》《广东省道路运输条例》、《道路危险货物运输管理规定》、《危险货物道路运输安全管理办法》等</w:t>
            </w:r>
          </w:p>
        </w:tc>
        <w:tc>
          <w:tcPr>
            <w:tcW w:w="1240" w:type="dxa"/>
            <w:vMerge w:val="restart"/>
            <w:tcBorders>
              <w:top w:val="single" w:color="000000" w:sz="4" w:space="0"/>
              <w:left w:val="single" w:color="000000" w:sz="4" w:space="0"/>
              <w:bottom w:val="single" w:color="000000" w:sz="4" w:space="0"/>
              <w:right w:val="single" w:color="000000" w:sz="4" w:space="0"/>
            </w:tcBorders>
            <w:noWrap w:val="0"/>
            <w:vAlign w:val="center"/>
          </w:tcPr>
          <w:p w14:paraId="41F0004C">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3月-12月</w:t>
            </w:r>
          </w:p>
        </w:tc>
      </w:tr>
      <w:tr w14:paraId="18180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4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21722F">
            <w:pPr>
              <w:spacing w:line="280" w:lineRule="exact"/>
              <w:jc w:val="both"/>
              <w:rPr>
                <w:rFonts w:hint="default" w:ascii="Times New Roman" w:hAnsi="Times New Roman" w:eastAsia="方正仿宋_GBK" w:cs="Times New Roman"/>
                <w:i w:val="0"/>
                <w:color w:val="auto"/>
                <w:sz w:val="24"/>
                <w:szCs w:val="24"/>
                <w:u w:val="none"/>
              </w:rPr>
            </w:pP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0583DC">
            <w:pPr>
              <w:spacing w:line="280" w:lineRule="exact"/>
              <w:jc w:val="both"/>
              <w:rPr>
                <w:rFonts w:hint="default" w:ascii="Times New Roman" w:hAnsi="Times New Roman" w:eastAsia="方正仿宋_GBK" w:cs="Times New Roman"/>
                <w:i w:val="0"/>
                <w:color w:val="auto"/>
                <w:sz w:val="24"/>
                <w:szCs w:val="24"/>
                <w:u w:val="none"/>
              </w:rPr>
            </w:pPr>
          </w:p>
        </w:tc>
        <w:tc>
          <w:tcPr>
            <w:tcW w:w="8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1DDBBF">
            <w:pPr>
              <w:spacing w:line="280" w:lineRule="exact"/>
              <w:jc w:val="both"/>
              <w:rPr>
                <w:rFonts w:hint="default" w:ascii="Times New Roman" w:hAnsi="Times New Roman" w:eastAsia="方正仿宋_GBK" w:cs="Times New Roman"/>
                <w:i w:val="0"/>
                <w:color w:val="auto"/>
                <w:sz w:val="24"/>
                <w:szCs w:val="24"/>
                <w:u w:val="none"/>
              </w:rPr>
            </w:pPr>
          </w:p>
        </w:tc>
        <w:tc>
          <w:tcPr>
            <w:tcW w:w="16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C6904A">
            <w:pPr>
              <w:spacing w:line="280" w:lineRule="exact"/>
              <w:jc w:val="both"/>
              <w:rPr>
                <w:rFonts w:hint="default" w:ascii="Times New Roman" w:hAnsi="Times New Roman" w:eastAsia="方正仿宋_GBK" w:cs="Times New Roman"/>
                <w:i w:val="0"/>
                <w:color w:val="auto"/>
                <w:sz w:val="24"/>
                <w:szCs w:val="24"/>
                <w:u w:val="none"/>
              </w:rPr>
            </w:pPr>
          </w:p>
        </w:tc>
        <w:tc>
          <w:tcPr>
            <w:tcW w:w="10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74D98F">
            <w:pPr>
              <w:spacing w:line="280" w:lineRule="exact"/>
              <w:jc w:val="both"/>
              <w:rPr>
                <w:rFonts w:hint="default" w:ascii="Times New Roman" w:hAnsi="Times New Roman" w:eastAsia="方正仿宋_GBK" w:cs="Times New Roman"/>
                <w:i w:val="0"/>
                <w:color w:val="auto"/>
                <w:sz w:val="24"/>
                <w:szCs w:val="24"/>
                <w:u w:val="none"/>
              </w:rPr>
            </w:pPr>
          </w:p>
        </w:tc>
        <w:tc>
          <w:tcPr>
            <w:tcW w:w="8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7C2D82">
            <w:pPr>
              <w:spacing w:line="280" w:lineRule="exact"/>
              <w:jc w:val="both"/>
              <w:rPr>
                <w:rFonts w:hint="default" w:ascii="Times New Roman" w:hAnsi="Times New Roman" w:eastAsia="方正仿宋_GBK" w:cs="Times New Roman"/>
                <w:i w:val="0"/>
                <w:color w:val="auto"/>
                <w:sz w:val="24"/>
                <w:szCs w:val="24"/>
                <w:u w:val="none"/>
              </w:rPr>
            </w:pPr>
          </w:p>
        </w:tc>
        <w:tc>
          <w:tcPr>
            <w:tcW w:w="8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2D0384">
            <w:pPr>
              <w:spacing w:line="280" w:lineRule="exact"/>
              <w:jc w:val="both"/>
              <w:rPr>
                <w:rFonts w:hint="default" w:ascii="Times New Roman" w:hAnsi="Times New Roman" w:eastAsia="方正仿宋_GBK" w:cs="Times New Roman"/>
                <w:i w:val="0"/>
                <w:color w:val="auto"/>
                <w:sz w:val="24"/>
                <w:szCs w:val="24"/>
                <w:u w:val="none"/>
              </w:rPr>
            </w:pPr>
          </w:p>
        </w:tc>
        <w:tc>
          <w:tcPr>
            <w:tcW w:w="289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04BAFB">
            <w:pPr>
              <w:spacing w:line="280" w:lineRule="exact"/>
              <w:jc w:val="both"/>
              <w:rPr>
                <w:rFonts w:hint="default" w:ascii="Times New Roman" w:hAnsi="Times New Roman" w:eastAsia="方正仿宋_GBK" w:cs="Times New Roman"/>
                <w:i w:val="0"/>
                <w:color w:val="auto"/>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4189A7D3">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市应急管理局</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55339E36">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依法对危险化学品的生产、储存、经营、使用实施安全监督管理，按照职责分工督促企业建立健全充装管理制度规程。</w:t>
            </w:r>
          </w:p>
        </w:tc>
        <w:tc>
          <w:tcPr>
            <w:tcW w:w="59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AFF273">
            <w:pPr>
              <w:spacing w:line="280" w:lineRule="exact"/>
              <w:jc w:val="both"/>
              <w:rPr>
                <w:rFonts w:hint="default" w:ascii="Times New Roman" w:hAnsi="Times New Roman" w:eastAsia="方正仿宋_GBK" w:cs="Times New Roman"/>
                <w:i w:val="0"/>
                <w:color w:val="auto"/>
                <w:sz w:val="24"/>
                <w:szCs w:val="24"/>
                <w:u w:val="none"/>
              </w:rPr>
            </w:pPr>
          </w:p>
        </w:tc>
        <w:tc>
          <w:tcPr>
            <w:tcW w:w="12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6EE757">
            <w:pPr>
              <w:spacing w:line="280" w:lineRule="exact"/>
              <w:jc w:val="both"/>
              <w:rPr>
                <w:rFonts w:hint="default" w:ascii="Times New Roman" w:hAnsi="Times New Roman" w:eastAsia="方正仿宋_GBK" w:cs="Times New Roman"/>
                <w:i w:val="0"/>
                <w:color w:val="auto"/>
                <w:sz w:val="24"/>
                <w:szCs w:val="24"/>
                <w:u w:val="none"/>
              </w:rPr>
            </w:pPr>
          </w:p>
        </w:tc>
      </w:tr>
      <w:tr w14:paraId="37DD1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464" w:type="dxa"/>
            <w:tcBorders>
              <w:top w:val="single" w:color="000000" w:sz="4" w:space="0"/>
              <w:left w:val="single" w:color="000000" w:sz="4" w:space="0"/>
              <w:bottom w:val="single" w:color="000000" w:sz="4" w:space="0"/>
              <w:right w:val="single" w:color="000000" w:sz="4" w:space="0"/>
            </w:tcBorders>
            <w:noWrap w:val="0"/>
            <w:vAlign w:val="center"/>
          </w:tcPr>
          <w:p w14:paraId="2C4EFE51">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34</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14:paraId="47A0AFAE">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农业转基因生物安全监督抽查</w:t>
            </w:r>
          </w:p>
        </w:tc>
        <w:tc>
          <w:tcPr>
            <w:tcW w:w="826" w:type="dxa"/>
            <w:tcBorders>
              <w:top w:val="single" w:color="000000" w:sz="4" w:space="0"/>
              <w:left w:val="single" w:color="000000" w:sz="4" w:space="0"/>
              <w:bottom w:val="single" w:color="000000" w:sz="4" w:space="0"/>
              <w:right w:val="single" w:color="000000" w:sz="4" w:space="0"/>
            </w:tcBorders>
            <w:noWrap w:val="0"/>
            <w:vAlign w:val="center"/>
          </w:tcPr>
          <w:p w14:paraId="607E0FF0">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定向</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35B142AE">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已获得农业转基因生物加工许可证企业</w:t>
            </w:r>
          </w:p>
        </w:tc>
        <w:tc>
          <w:tcPr>
            <w:tcW w:w="1085" w:type="dxa"/>
            <w:tcBorders>
              <w:top w:val="single" w:color="000000" w:sz="4" w:space="0"/>
              <w:left w:val="single" w:color="000000" w:sz="4" w:space="0"/>
              <w:bottom w:val="single" w:color="000000" w:sz="4" w:space="0"/>
              <w:right w:val="single" w:color="000000" w:sz="4" w:space="0"/>
            </w:tcBorders>
            <w:noWrap w:val="0"/>
            <w:vAlign w:val="center"/>
          </w:tcPr>
          <w:p w14:paraId="61BE487D">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307F63D0">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实地检查</w:t>
            </w:r>
          </w:p>
        </w:tc>
        <w:tc>
          <w:tcPr>
            <w:tcW w:w="880" w:type="dxa"/>
            <w:tcBorders>
              <w:top w:val="single" w:color="000000" w:sz="4" w:space="0"/>
              <w:left w:val="single" w:color="000000" w:sz="4" w:space="0"/>
              <w:bottom w:val="single" w:color="000000" w:sz="4" w:space="0"/>
              <w:right w:val="single" w:color="000000" w:sz="4" w:space="0"/>
            </w:tcBorders>
            <w:noWrap w:val="0"/>
            <w:vAlign w:val="center"/>
          </w:tcPr>
          <w:p w14:paraId="31822CB2">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市农业农村局</w:t>
            </w: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06481AD6">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农业转基因生物安全监督检查</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1D632678">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市市场监管局</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6B413642">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登记事项、公示信息检查。</w:t>
            </w:r>
          </w:p>
        </w:tc>
        <w:tc>
          <w:tcPr>
            <w:tcW w:w="5938" w:type="dxa"/>
            <w:tcBorders>
              <w:top w:val="single" w:color="000000" w:sz="4" w:space="0"/>
              <w:left w:val="single" w:color="000000" w:sz="4" w:space="0"/>
              <w:bottom w:val="single" w:color="000000" w:sz="4" w:space="0"/>
              <w:right w:val="single" w:color="000000" w:sz="4" w:space="0"/>
            </w:tcBorders>
            <w:noWrap w:val="0"/>
            <w:vAlign w:val="center"/>
          </w:tcPr>
          <w:p w14:paraId="41A88E9E">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《农业转基因生物安全管理条例》第四条、第三十八条、第三十九条、第四十条</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774FD4A8">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3月-12月</w:t>
            </w:r>
          </w:p>
        </w:tc>
      </w:tr>
      <w:tr w14:paraId="1F6DA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464" w:type="dxa"/>
            <w:tcBorders>
              <w:top w:val="single" w:color="000000" w:sz="4" w:space="0"/>
              <w:left w:val="single" w:color="000000" w:sz="4" w:space="0"/>
              <w:bottom w:val="single" w:color="000000" w:sz="4" w:space="0"/>
              <w:right w:val="single" w:color="000000" w:sz="4" w:space="0"/>
            </w:tcBorders>
            <w:noWrap w:val="0"/>
            <w:vAlign w:val="center"/>
          </w:tcPr>
          <w:p w14:paraId="2AA7052B">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35</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14:paraId="4A6C082D">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肥料生产抽查</w:t>
            </w:r>
          </w:p>
        </w:tc>
        <w:tc>
          <w:tcPr>
            <w:tcW w:w="826" w:type="dxa"/>
            <w:tcBorders>
              <w:top w:val="single" w:color="000000" w:sz="4" w:space="0"/>
              <w:left w:val="single" w:color="000000" w:sz="4" w:space="0"/>
              <w:bottom w:val="single" w:color="000000" w:sz="4" w:space="0"/>
              <w:right w:val="single" w:color="000000" w:sz="4" w:space="0"/>
            </w:tcBorders>
            <w:noWrap w:val="0"/>
            <w:vAlign w:val="center"/>
          </w:tcPr>
          <w:p w14:paraId="1FE791BB">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定向</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301541A8">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肥料生产企业</w:t>
            </w:r>
          </w:p>
        </w:tc>
        <w:tc>
          <w:tcPr>
            <w:tcW w:w="1085" w:type="dxa"/>
            <w:tcBorders>
              <w:top w:val="single" w:color="000000" w:sz="4" w:space="0"/>
              <w:left w:val="single" w:color="000000" w:sz="4" w:space="0"/>
              <w:bottom w:val="single" w:color="000000" w:sz="4" w:space="0"/>
              <w:right w:val="single" w:color="000000" w:sz="4" w:space="0"/>
            </w:tcBorders>
            <w:noWrap w:val="0"/>
            <w:vAlign w:val="center"/>
          </w:tcPr>
          <w:p w14:paraId="2B4570E7">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eastAsia" w:ascii="Times New Roman" w:hAnsi="Times New Roman" w:eastAsia="方正仿宋_GBK" w:cs="Times New Roman"/>
                <w:i w:val="0"/>
                <w:color w:val="auto"/>
                <w:kern w:val="0"/>
                <w:sz w:val="24"/>
                <w:szCs w:val="24"/>
                <w:u w:val="none"/>
                <w:lang w:val="en-US" w:eastAsia="zh-CN" w:bidi="ar"/>
              </w:rPr>
              <w:t>3</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6900753A">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实地检查、书面检查</w:t>
            </w:r>
          </w:p>
        </w:tc>
        <w:tc>
          <w:tcPr>
            <w:tcW w:w="880" w:type="dxa"/>
            <w:tcBorders>
              <w:top w:val="single" w:color="000000" w:sz="4" w:space="0"/>
              <w:left w:val="single" w:color="000000" w:sz="4" w:space="0"/>
              <w:bottom w:val="single" w:color="000000" w:sz="4" w:space="0"/>
              <w:right w:val="single" w:color="000000" w:sz="4" w:space="0"/>
            </w:tcBorders>
            <w:noWrap w:val="0"/>
            <w:vAlign w:val="center"/>
          </w:tcPr>
          <w:p w14:paraId="3C08DE75">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市农业环境与植物保护总站</w:t>
            </w: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0BA0268A">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肥料生产抽查</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69020D26">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市市场监管局</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3905FF8A">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肥料登记信息、肥料产品质量检查</w:t>
            </w:r>
          </w:p>
        </w:tc>
        <w:tc>
          <w:tcPr>
            <w:tcW w:w="5938" w:type="dxa"/>
            <w:tcBorders>
              <w:top w:val="single" w:color="000000" w:sz="4" w:space="0"/>
              <w:left w:val="single" w:color="000000" w:sz="4" w:space="0"/>
              <w:bottom w:val="single" w:color="000000" w:sz="4" w:space="0"/>
              <w:right w:val="single" w:color="000000" w:sz="4" w:space="0"/>
            </w:tcBorders>
            <w:noWrap w:val="0"/>
            <w:vAlign w:val="center"/>
          </w:tcPr>
          <w:p w14:paraId="4E43572A">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《肥料登记管理办法》（农业农村部令2022年第1号修订）第六条</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4E7F2288">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3月-11月</w:t>
            </w:r>
          </w:p>
        </w:tc>
      </w:tr>
      <w:tr w14:paraId="0A17C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464" w:type="dxa"/>
            <w:tcBorders>
              <w:top w:val="single" w:color="000000" w:sz="4" w:space="0"/>
              <w:left w:val="single" w:color="000000" w:sz="4" w:space="0"/>
              <w:bottom w:val="single" w:color="000000" w:sz="4" w:space="0"/>
              <w:right w:val="single" w:color="000000" w:sz="4" w:space="0"/>
            </w:tcBorders>
            <w:noWrap w:val="0"/>
            <w:vAlign w:val="center"/>
          </w:tcPr>
          <w:p w14:paraId="5DA19C20">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36</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14:paraId="1DCB89F8">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水生野生保护动物联合抽查</w:t>
            </w:r>
          </w:p>
        </w:tc>
        <w:tc>
          <w:tcPr>
            <w:tcW w:w="826" w:type="dxa"/>
            <w:tcBorders>
              <w:top w:val="single" w:color="000000" w:sz="4" w:space="0"/>
              <w:left w:val="single" w:color="000000" w:sz="4" w:space="0"/>
              <w:bottom w:val="single" w:color="000000" w:sz="4" w:space="0"/>
              <w:right w:val="single" w:color="000000" w:sz="4" w:space="0"/>
            </w:tcBorders>
            <w:noWrap w:val="0"/>
            <w:vAlign w:val="center"/>
          </w:tcPr>
          <w:p w14:paraId="44029698">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定向</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655206D1">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在市场监督管理部门登记，且取得渔业主管部门许可的企业或组织</w:t>
            </w:r>
          </w:p>
        </w:tc>
        <w:tc>
          <w:tcPr>
            <w:tcW w:w="1085" w:type="dxa"/>
            <w:tcBorders>
              <w:top w:val="single" w:color="000000" w:sz="4" w:space="0"/>
              <w:left w:val="single" w:color="000000" w:sz="4" w:space="0"/>
              <w:bottom w:val="single" w:color="000000" w:sz="4" w:space="0"/>
              <w:right w:val="single" w:color="000000" w:sz="4" w:space="0"/>
            </w:tcBorders>
            <w:noWrap w:val="0"/>
            <w:vAlign w:val="center"/>
          </w:tcPr>
          <w:p w14:paraId="2B83E3D8">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5</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6BCC23AF">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现场检查</w:t>
            </w:r>
          </w:p>
        </w:tc>
        <w:tc>
          <w:tcPr>
            <w:tcW w:w="880" w:type="dxa"/>
            <w:tcBorders>
              <w:top w:val="single" w:color="000000" w:sz="4" w:space="0"/>
              <w:left w:val="single" w:color="000000" w:sz="4" w:space="0"/>
              <w:bottom w:val="single" w:color="000000" w:sz="4" w:space="0"/>
              <w:right w:val="single" w:color="000000" w:sz="4" w:space="0"/>
            </w:tcBorders>
            <w:noWrap w:val="0"/>
            <w:vAlign w:val="center"/>
          </w:tcPr>
          <w:p w14:paraId="1AD383E4">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市海洋综合执法支队</w:t>
            </w: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288DFE0D">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水生野生动物及其制品利用活动的监督检查</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64E6C11B">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市市场监管局</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209EB593">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登记事项、公示信息检查。</w:t>
            </w:r>
          </w:p>
        </w:tc>
        <w:tc>
          <w:tcPr>
            <w:tcW w:w="5938" w:type="dxa"/>
            <w:tcBorders>
              <w:top w:val="single" w:color="000000" w:sz="4" w:space="0"/>
              <w:left w:val="single" w:color="000000" w:sz="4" w:space="0"/>
              <w:bottom w:val="single" w:color="000000" w:sz="4" w:space="0"/>
              <w:right w:val="single" w:color="000000" w:sz="4" w:space="0"/>
            </w:tcBorders>
            <w:noWrap w:val="0"/>
            <w:vAlign w:val="center"/>
          </w:tcPr>
          <w:p w14:paraId="2E3B2301">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《中华人民共和国野生动物保护法》、《中华人民共和国水生野生动物保护实施条例》、《广东省野生动物保护管理条例》</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0CEB30CA">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2月-11月</w:t>
            </w:r>
          </w:p>
        </w:tc>
      </w:tr>
      <w:tr w14:paraId="30C60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464" w:type="dxa"/>
            <w:tcBorders>
              <w:top w:val="single" w:color="000000" w:sz="4" w:space="0"/>
              <w:left w:val="single" w:color="000000" w:sz="4" w:space="0"/>
              <w:bottom w:val="single" w:color="000000" w:sz="4" w:space="0"/>
              <w:right w:val="single" w:color="000000" w:sz="4" w:space="0"/>
            </w:tcBorders>
            <w:noWrap w:val="0"/>
            <w:vAlign w:val="center"/>
          </w:tcPr>
          <w:p w14:paraId="38B2BA22">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37</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14:paraId="2A1FB204">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种畜禽场抽查</w:t>
            </w:r>
          </w:p>
        </w:tc>
        <w:tc>
          <w:tcPr>
            <w:tcW w:w="826" w:type="dxa"/>
            <w:tcBorders>
              <w:top w:val="single" w:color="000000" w:sz="4" w:space="0"/>
              <w:left w:val="single" w:color="000000" w:sz="4" w:space="0"/>
              <w:bottom w:val="single" w:color="000000" w:sz="4" w:space="0"/>
              <w:right w:val="single" w:color="000000" w:sz="4" w:space="0"/>
            </w:tcBorders>
            <w:noWrap w:val="0"/>
            <w:vAlign w:val="center"/>
          </w:tcPr>
          <w:p w14:paraId="6B7C69E2">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定向</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24957AD5">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全市种畜禽场</w:t>
            </w:r>
          </w:p>
        </w:tc>
        <w:tc>
          <w:tcPr>
            <w:tcW w:w="1085" w:type="dxa"/>
            <w:tcBorders>
              <w:top w:val="single" w:color="000000" w:sz="4" w:space="0"/>
              <w:left w:val="single" w:color="000000" w:sz="4" w:space="0"/>
              <w:bottom w:val="single" w:color="000000" w:sz="4" w:space="0"/>
              <w:right w:val="single" w:color="000000" w:sz="4" w:space="0"/>
            </w:tcBorders>
            <w:noWrap w:val="0"/>
            <w:vAlign w:val="center"/>
          </w:tcPr>
          <w:p w14:paraId="6633EE2B">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03740718">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实地检查</w:t>
            </w:r>
          </w:p>
        </w:tc>
        <w:tc>
          <w:tcPr>
            <w:tcW w:w="880" w:type="dxa"/>
            <w:vMerge w:val="restart"/>
            <w:tcBorders>
              <w:top w:val="single" w:color="000000" w:sz="4" w:space="0"/>
              <w:left w:val="single" w:color="000000" w:sz="4" w:space="0"/>
              <w:bottom w:val="single" w:color="000000" w:sz="4" w:space="0"/>
              <w:right w:val="single" w:color="000000" w:sz="4" w:space="0"/>
            </w:tcBorders>
            <w:noWrap w:val="0"/>
            <w:vAlign w:val="center"/>
          </w:tcPr>
          <w:p w14:paraId="4AE9A0B6">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市动物卫生监督所</w:t>
            </w: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16D5E822">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种畜禽质量监督检查</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412DA6EE">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市市场监管局</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07D4B97D">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登记事项、公示信息检查。</w:t>
            </w:r>
          </w:p>
        </w:tc>
        <w:tc>
          <w:tcPr>
            <w:tcW w:w="5938" w:type="dxa"/>
            <w:vMerge w:val="restart"/>
            <w:tcBorders>
              <w:top w:val="single" w:color="000000" w:sz="4" w:space="0"/>
              <w:left w:val="single" w:color="000000" w:sz="4" w:space="0"/>
              <w:bottom w:val="single" w:color="000000" w:sz="4" w:space="0"/>
              <w:right w:val="single" w:color="000000" w:sz="4" w:space="0"/>
            </w:tcBorders>
            <w:noWrap w:val="0"/>
            <w:vAlign w:val="center"/>
          </w:tcPr>
          <w:p w14:paraId="04CC1E8B">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中华人民共和国畜牧法》；《兽药管理条例》、《兽药产品批准文号管理办法》、《新兽药研制管理办法》、《兽药标签和说明书管理办法》、《兽用生物制品经营管理办法》；《饲料和饲料添加剂管理条例》、《饲料质量安全管理规范》、《饲料和饲料添加剂生产许可管理办法》；《中华人民共和国动物防疫法》、《动物诊疗机构管理办法》、《执业兽医和乡村兽医管理办法》。</w:t>
            </w:r>
            <w:r>
              <w:rPr>
                <w:rFonts w:hint="default" w:ascii="Times New Roman" w:hAnsi="Times New Roman" w:eastAsia="方正仿宋_GBK" w:cs="Times New Roman"/>
                <w:i w:val="0"/>
                <w:color w:val="auto"/>
                <w:kern w:val="0"/>
                <w:sz w:val="24"/>
                <w:szCs w:val="24"/>
                <w:u w:val="none"/>
                <w:lang w:val="en-US" w:eastAsia="zh-CN" w:bidi="ar"/>
              </w:rPr>
              <w:br w:type="textWrapping"/>
            </w:r>
            <w:r>
              <w:rPr>
                <w:rFonts w:hint="default" w:ascii="Times New Roman" w:hAnsi="Times New Roman" w:eastAsia="方正仿宋_GBK" w:cs="Times New Roman"/>
                <w:i w:val="0"/>
                <w:color w:val="auto"/>
                <w:kern w:val="0"/>
                <w:sz w:val="24"/>
                <w:szCs w:val="24"/>
                <w:u w:val="none"/>
                <w:lang w:val="en-US" w:eastAsia="zh-CN" w:bidi="ar"/>
              </w:rPr>
              <w:t>《中华人民共和国市场主体登记管理条例》（2022年施行）、《中华人民共和国市场主体登记管理条例实施细则》（2022年施行）、《中华人民共和国公司法》（2018年修正）、《中华人民共和国个人独资企业法》（2000年实施）、《中华人民共和国合伙企业法》（2006年修订）、《中华人民共和国电子商务法》（2019年施行）、《外国企业常驻代表机构登记管理条例》（2013年修订）、《外商投资合伙企业登记管理规定》（2014年修订）、《企业名称登记管理规定》（2012年修订）、《外商投资合伙企业登记管理规定》（2014年修订）、《企业信息公示暂行条例》（2014年施行）、《企业公示信息抽查暂行办法》（2014年施行）、《企业经营异常名录管理暂行办法》</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4C64EE32">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4月-11月</w:t>
            </w:r>
          </w:p>
        </w:tc>
      </w:tr>
      <w:tr w14:paraId="29C2A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464" w:type="dxa"/>
            <w:tcBorders>
              <w:top w:val="single" w:color="000000" w:sz="4" w:space="0"/>
              <w:left w:val="single" w:color="000000" w:sz="4" w:space="0"/>
              <w:bottom w:val="single" w:color="000000" w:sz="4" w:space="0"/>
              <w:right w:val="single" w:color="000000" w:sz="4" w:space="0"/>
            </w:tcBorders>
            <w:noWrap w:val="0"/>
            <w:vAlign w:val="center"/>
          </w:tcPr>
          <w:p w14:paraId="249EFA55">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38</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14:paraId="51BCD9F4">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兽药生产企业抽查</w:t>
            </w:r>
          </w:p>
        </w:tc>
        <w:tc>
          <w:tcPr>
            <w:tcW w:w="826" w:type="dxa"/>
            <w:tcBorders>
              <w:top w:val="single" w:color="000000" w:sz="4" w:space="0"/>
              <w:left w:val="single" w:color="000000" w:sz="4" w:space="0"/>
              <w:bottom w:val="single" w:color="000000" w:sz="4" w:space="0"/>
              <w:right w:val="single" w:color="000000" w:sz="4" w:space="0"/>
            </w:tcBorders>
            <w:noWrap w:val="0"/>
            <w:vAlign w:val="center"/>
          </w:tcPr>
          <w:p w14:paraId="4946ABF2">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定向</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6147CAC8">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兽药生产企业</w:t>
            </w:r>
          </w:p>
        </w:tc>
        <w:tc>
          <w:tcPr>
            <w:tcW w:w="1085" w:type="dxa"/>
            <w:tcBorders>
              <w:top w:val="single" w:color="000000" w:sz="4" w:space="0"/>
              <w:left w:val="single" w:color="000000" w:sz="4" w:space="0"/>
              <w:bottom w:val="single" w:color="000000" w:sz="4" w:space="0"/>
              <w:right w:val="single" w:color="000000" w:sz="4" w:space="0"/>
            </w:tcBorders>
            <w:noWrap w:val="0"/>
            <w:vAlign w:val="center"/>
          </w:tcPr>
          <w:p w14:paraId="0240755E">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563DB57C">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实地检查</w:t>
            </w:r>
          </w:p>
        </w:tc>
        <w:tc>
          <w:tcPr>
            <w:tcW w:w="8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DE55C5">
            <w:pPr>
              <w:spacing w:line="280" w:lineRule="exact"/>
              <w:jc w:val="both"/>
              <w:rPr>
                <w:rFonts w:hint="default" w:ascii="Times New Roman" w:hAnsi="Times New Roman" w:eastAsia="方正仿宋_GBK" w:cs="Times New Roman"/>
                <w:i w:val="0"/>
                <w:color w:val="auto"/>
                <w:sz w:val="24"/>
                <w:szCs w:val="24"/>
                <w:u w:val="none"/>
              </w:rPr>
            </w:pP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572BF7D7">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兽药质量安全</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076C0D76">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市市场监管局</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1F58D582">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登记事项、公示信息检查。</w:t>
            </w:r>
          </w:p>
        </w:tc>
        <w:tc>
          <w:tcPr>
            <w:tcW w:w="59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D4AC3F">
            <w:pPr>
              <w:spacing w:line="280" w:lineRule="exact"/>
              <w:jc w:val="both"/>
              <w:rPr>
                <w:rFonts w:hint="default" w:ascii="Times New Roman" w:hAnsi="Times New Roman" w:eastAsia="方正仿宋_GBK" w:cs="Times New Roman"/>
                <w:i w:val="0"/>
                <w:color w:val="auto"/>
                <w:sz w:val="24"/>
                <w:szCs w:val="24"/>
                <w:u w:val="none"/>
              </w:rPr>
            </w:pP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27819318">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4月-11月</w:t>
            </w:r>
          </w:p>
        </w:tc>
      </w:tr>
      <w:tr w14:paraId="48E6C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464" w:type="dxa"/>
            <w:tcBorders>
              <w:top w:val="single" w:color="000000" w:sz="4" w:space="0"/>
              <w:left w:val="single" w:color="000000" w:sz="4" w:space="0"/>
              <w:bottom w:val="single" w:color="000000" w:sz="4" w:space="0"/>
              <w:right w:val="single" w:color="000000" w:sz="4" w:space="0"/>
            </w:tcBorders>
            <w:noWrap w:val="0"/>
            <w:vAlign w:val="center"/>
          </w:tcPr>
          <w:p w14:paraId="32A9AD6F">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39</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14:paraId="3F3F604F">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饲料、饲料添加剂生产企业抽查</w:t>
            </w:r>
          </w:p>
        </w:tc>
        <w:tc>
          <w:tcPr>
            <w:tcW w:w="826" w:type="dxa"/>
            <w:tcBorders>
              <w:top w:val="single" w:color="000000" w:sz="4" w:space="0"/>
              <w:left w:val="single" w:color="000000" w:sz="4" w:space="0"/>
              <w:bottom w:val="single" w:color="000000" w:sz="4" w:space="0"/>
              <w:right w:val="single" w:color="000000" w:sz="4" w:space="0"/>
            </w:tcBorders>
            <w:noWrap w:val="0"/>
            <w:vAlign w:val="center"/>
          </w:tcPr>
          <w:p w14:paraId="58DDD92C">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定向</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750B6986">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饲料、饲料添加剂生产企业</w:t>
            </w:r>
          </w:p>
        </w:tc>
        <w:tc>
          <w:tcPr>
            <w:tcW w:w="1085" w:type="dxa"/>
            <w:tcBorders>
              <w:top w:val="single" w:color="000000" w:sz="4" w:space="0"/>
              <w:left w:val="single" w:color="000000" w:sz="4" w:space="0"/>
              <w:bottom w:val="single" w:color="000000" w:sz="4" w:space="0"/>
              <w:right w:val="single" w:color="000000" w:sz="4" w:space="0"/>
            </w:tcBorders>
            <w:noWrap w:val="0"/>
            <w:vAlign w:val="center"/>
          </w:tcPr>
          <w:p w14:paraId="5CE1298B">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33B91275">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实地检查</w:t>
            </w:r>
          </w:p>
        </w:tc>
        <w:tc>
          <w:tcPr>
            <w:tcW w:w="8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074193">
            <w:pPr>
              <w:spacing w:line="280" w:lineRule="exact"/>
              <w:jc w:val="both"/>
              <w:rPr>
                <w:rFonts w:hint="default" w:ascii="Times New Roman" w:hAnsi="Times New Roman" w:eastAsia="方正仿宋_GBK" w:cs="Times New Roman"/>
                <w:i w:val="0"/>
                <w:color w:val="auto"/>
                <w:sz w:val="24"/>
                <w:szCs w:val="24"/>
                <w:u w:val="none"/>
              </w:rPr>
            </w:pP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3C27995A">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饲料、饲料添加剂产品质量安全主体责任履行情况</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6DA91D13">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市市场监管局</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1CBC0907">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登记事项、公示信息检查。</w:t>
            </w:r>
          </w:p>
        </w:tc>
        <w:tc>
          <w:tcPr>
            <w:tcW w:w="59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DC76F3">
            <w:pPr>
              <w:spacing w:line="280" w:lineRule="exact"/>
              <w:jc w:val="both"/>
              <w:rPr>
                <w:rFonts w:hint="default" w:ascii="Times New Roman" w:hAnsi="Times New Roman" w:eastAsia="方正仿宋_GBK" w:cs="Times New Roman"/>
                <w:i w:val="0"/>
                <w:color w:val="auto"/>
                <w:sz w:val="24"/>
                <w:szCs w:val="24"/>
                <w:u w:val="none"/>
              </w:rPr>
            </w:pP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411F9BED">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4月-11月</w:t>
            </w:r>
          </w:p>
        </w:tc>
      </w:tr>
      <w:tr w14:paraId="4BB04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464" w:type="dxa"/>
            <w:tcBorders>
              <w:top w:val="single" w:color="000000" w:sz="4" w:space="0"/>
              <w:left w:val="single" w:color="000000" w:sz="4" w:space="0"/>
              <w:bottom w:val="single" w:color="000000" w:sz="4" w:space="0"/>
              <w:right w:val="single" w:color="000000" w:sz="4" w:space="0"/>
            </w:tcBorders>
            <w:noWrap w:val="0"/>
            <w:vAlign w:val="center"/>
          </w:tcPr>
          <w:p w14:paraId="37905B9F">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40</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14:paraId="712ADBB2">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动物医院监督抽查</w:t>
            </w:r>
          </w:p>
        </w:tc>
        <w:tc>
          <w:tcPr>
            <w:tcW w:w="826" w:type="dxa"/>
            <w:tcBorders>
              <w:top w:val="single" w:color="000000" w:sz="4" w:space="0"/>
              <w:left w:val="single" w:color="000000" w:sz="4" w:space="0"/>
              <w:bottom w:val="single" w:color="000000" w:sz="4" w:space="0"/>
              <w:right w:val="single" w:color="000000" w:sz="4" w:space="0"/>
            </w:tcBorders>
            <w:noWrap w:val="0"/>
            <w:vAlign w:val="center"/>
          </w:tcPr>
          <w:p w14:paraId="4C4A0A7C">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定向</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5109AA66">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动物医院</w:t>
            </w:r>
          </w:p>
        </w:tc>
        <w:tc>
          <w:tcPr>
            <w:tcW w:w="1085" w:type="dxa"/>
            <w:tcBorders>
              <w:top w:val="single" w:color="000000" w:sz="4" w:space="0"/>
              <w:left w:val="single" w:color="000000" w:sz="4" w:space="0"/>
              <w:bottom w:val="single" w:color="000000" w:sz="4" w:space="0"/>
              <w:right w:val="single" w:color="000000" w:sz="4" w:space="0"/>
            </w:tcBorders>
            <w:noWrap w:val="0"/>
            <w:vAlign w:val="center"/>
          </w:tcPr>
          <w:p w14:paraId="36731156">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01E38490">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实地检查</w:t>
            </w:r>
          </w:p>
        </w:tc>
        <w:tc>
          <w:tcPr>
            <w:tcW w:w="8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576798">
            <w:pPr>
              <w:spacing w:line="280" w:lineRule="exact"/>
              <w:jc w:val="both"/>
              <w:rPr>
                <w:rFonts w:hint="default" w:ascii="Times New Roman" w:hAnsi="Times New Roman" w:eastAsia="方正仿宋_GBK" w:cs="Times New Roman"/>
                <w:i w:val="0"/>
                <w:color w:val="auto"/>
                <w:sz w:val="24"/>
                <w:szCs w:val="24"/>
                <w:u w:val="none"/>
              </w:rPr>
            </w:pP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09BB10E8">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动物诊疗机构及人员执行法律、法规、规章的情况监督</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4029D7BF">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市市场监管局</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77346430">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登记事项、公示信息检查。</w:t>
            </w:r>
          </w:p>
        </w:tc>
        <w:tc>
          <w:tcPr>
            <w:tcW w:w="59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574EBA">
            <w:pPr>
              <w:spacing w:line="280" w:lineRule="exact"/>
              <w:jc w:val="both"/>
              <w:rPr>
                <w:rFonts w:hint="default" w:ascii="Times New Roman" w:hAnsi="Times New Roman" w:eastAsia="方正仿宋_GBK" w:cs="Times New Roman"/>
                <w:i w:val="0"/>
                <w:color w:val="auto"/>
                <w:sz w:val="24"/>
                <w:szCs w:val="24"/>
                <w:u w:val="none"/>
              </w:rPr>
            </w:pP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62974292">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4月-11月</w:t>
            </w:r>
          </w:p>
        </w:tc>
      </w:tr>
      <w:tr w14:paraId="0A6E8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464" w:type="dxa"/>
            <w:tcBorders>
              <w:top w:val="single" w:color="000000" w:sz="4" w:space="0"/>
              <w:left w:val="single" w:color="000000" w:sz="4" w:space="0"/>
              <w:bottom w:val="single" w:color="000000" w:sz="4" w:space="0"/>
              <w:right w:val="single" w:color="000000" w:sz="4" w:space="0"/>
            </w:tcBorders>
            <w:noWrap w:val="0"/>
            <w:vAlign w:val="center"/>
          </w:tcPr>
          <w:p w14:paraId="72A1391D">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41</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14:paraId="100DC018">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单用途商业预付卡抽查</w:t>
            </w:r>
          </w:p>
        </w:tc>
        <w:tc>
          <w:tcPr>
            <w:tcW w:w="826" w:type="dxa"/>
            <w:tcBorders>
              <w:top w:val="single" w:color="000000" w:sz="4" w:space="0"/>
              <w:left w:val="single" w:color="000000" w:sz="4" w:space="0"/>
              <w:bottom w:val="single" w:color="000000" w:sz="4" w:space="0"/>
              <w:right w:val="single" w:color="000000" w:sz="4" w:space="0"/>
            </w:tcBorders>
            <w:noWrap w:val="0"/>
            <w:vAlign w:val="center"/>
          </w:tcPr>
          <w:p w14:paraId="7AB0A412">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定向</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4796F7A3">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品牌发卡及集团发卡企业</w:t>
            </w:r>
          </w:p>
        </w:tc>
        <w:tc>
          <w:tcPr>
            <w:tcW w:w="1085" w:type="dxa"/>
            <w:tcBorders>
              <w:top w:val="single" w:color="000000" w:sz="4" w:space="0"/>
              <w:left w:val="single" w:color="000000" w:sz="4" w:space="0"/>
              <w:bottom w:val="single" w:color="000000" w:sz="4" w:space="0"/>
              <w:right w:val="single" w:color="000000" w:sz="4" w:space="0"/>
            </w:tcBorders>
            <w:noWrap w:val="0"/>
            <w:vAlign w:val="center"/>
          </w:tcPr>
          <w:p w14:paraId="16ACA30B">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3</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04DFAA0C">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实地检查</w:t>
            </w:r>
          </w:p>
        </w:tc>
        <w:tc>
          <w:tcPr>
            <w:tcW w:w="880" w:type="dxa"/>
            <w:vMerge w:val="restart"/>
            <w:tcBorders>
              <w:top w:val="single" w:color="000000" w:sz="4" w:space="0"/>
              <w:left w:val="single" w:color="000000" w:sz="4" w:space="0"/>
              <w:bottom w:val="nil"/>
              <w:right w:val="single" w:color="000000" w:sz="4" w:space="0"/>
            </w:tcBorders>
            <w:noWrap w:val="0"/>
            <w:vAlign w:val="center"/>
          </w:tcPr>
          <w:p w14:paraId="39896BE8">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市商务局</w:t>
            </w: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3065ADFF">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单用途商业预付卡业务检查</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3C225E91">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市市场监管局</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4F31A741">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对格式合同中不公平格式条款检查</w:t>
            </w:r>
          </w:p>
        </w:tc>
        <w:tc>
          <w:tcPr>
            <w:tcW w:w="5938" w:type="dxa"/>
            <w:tcBorders>
              <w:top w:val="single" w:color="000000" w:sz="4" w:space="0"/>
              <w:left w:val="single" w:color="000000" w:sz="4" w:space="0"/>
              <w:bottom w:val="single" w:color="000000" w:sz="4" w:space="0"/>
              <w:right w:val="single" w:color="000000" w:sz="4" w:space="0"/>
            </w:tcBorders>
            <w:noWrap w:val="0"/>
            <w:vAlign w:val="center"/>
          </w:tcPr>
          <w:p w14:paraId="499DC539">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《单用途商业预付卡管理办法（试行）》</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7CE1C525">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4月-10月</w:t>
            </w:r>
          </w:p>
        </w:tc>
      </w:tr>
      <w:tr w14:paraId="5AB5A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464" w:type="dxa"/>
            <w:vMerge w:val="restart"/>
            <w:tcBorders>
              <w:top w:val="single" w:color="000000" w:sz="4" w:space="0"/>
              <w:left w:val="single" w:color="000000" w:sz="4" w:space="0"/>
              <w:bottom w:val="single" w:color="000000" w:sz="4" w:space="0"/>
              <w:right w:val="single" w:color="000000" w:sz="4" w:space="0"/>
            </w:tcBorders>
            <w:noWrap w:val="0"/>
            <w:vAlign w:val="center"/>
          </w:tcPr>
          <w:p w14:paraId="6FC16E93">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42</w:t>
            </w:r>
          </w:p>
        </w:tc>
        <w:tc>
          <w:tcPr>
            <w:tcW w:w="1269" w:type="dxa"/>
            <w:vMerge w:val="restart"/>
            <w:tcBorders>
              <w:top w:val="single" w:color="000000" w:sz="4" w:space="0"/>
              <w:left w:val="single" w:color="000000" w:sz="4" w:space="0"/>
              <w:bottom w:val="single" w:color="000000" w:sz="4" w:space="0"/>
              <w:right w:val="single" w:color="000000" w:sz="4" w:space="0"/>
            </w:tcBorders>
            <w:noWrap w:val="0"/>
            <w:vAlign w:val="center"/>
          </w:tcPr>
          <w:p w14:paraId="0BF17BB6">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新车销售抽查</w:t>
            </w:r>
          </w:p>
        </w:tc>
        <w:tc>
          <w:tcPr>
            <w:tcW w:w="826" w:type="dxa"/>
            <w:vMerge w:val="restart"/>
            <w:tcBorders>
              <w:top w:val="single" w:color="000000" w:sz="4" w:space="0"/>
              <w:left w:val="single" w:color="000000" w:sz="4" w:space="0"/>
              <w:bottom w:val="single" w:color="000000" w:sz="4" w:space="0"/>
              <w:right w:val="single" w:color="000000" w:sz="4" w:space="0"/>
            </w:tcBorders>
            <w:noWrap w:val="0"/>
            <w:vAlign w:val="center"/>
          </w:tcPr>
          <w:p w14:paraId="51B92532">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w:t>
            </w:r>
          </w:p>
        </w:tc>
        <w:tc>
          <w:tcPr>
            <w:tcW w:w="1607" w:type="dxa"/>
            <w:vMerge w:val="restart"/>
            <w:tcBorders>
              <w:top w:val="single" w:color="000000" w:sz="4" w:space="0"/>
              <w:left w:val="single" w:color="000000" w:sz="4" w:space="0"/>
              <w:bottom w:val="single" w:color="000000" w:sz="4" w:space="0"/>
              <w:right w:val="single" w:color="000000" w:sz="4" w:space="0"/>
            </w:tcBorders>
            <w:noWrap w:val="0"/>
            <w:vAlign w:val="center"/>
          </w:tcPr>
          <w:p w14:paraId="78A09D4D">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新车销售市场经营主体</w:t>
            </w:r>
          </w:p>
        </w:tc>
        <w:tc>
          <w:tcPr>
            <w:tcW w:w="1085" w:type="dxa"/>
            <w:vMerge w:val="restart"/>
            <w:tcBorders>
              <w:top w:val="single" w:color="000000" w:sz="4" w:space="0"/>
              <w:left w:val="single" w:color="000000" w:sz="4" w:space="0"/>
              <w:bottom w:val="single" w:color="000000" w:sz="4" w:space="0"/>
              <w:right w:val="single" w:color="000000" w:sz="4" w:space="0"/>
            </w:tcBorders>
            <w:noWrap w:val="0"/>
            <w:vAlign w:val="center"/>
          </w:tcPr>
          <w:p w14:paraId="5F5DA96C">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w:t>
            </w:r>
          </w:p>
        </w:tc>
        <w:tc>
          <w:tcPr>
            <w:tcW w:w="814" w:type="dxa"/>
            <w:vMerge w:val="restart"/>
            <w:tcBorders>
              <w:top w:val="single" w:color="000000" w:sz="4" w:space="0"/>
              <w:left w:val="single" w:color="000000" w:sz="4" w:space="0"/>
              <w:bottom w:val="single" w:color="000000" w:sz="4" w:space="0"/>
              <w:right w:val="single" w:color="000000" w:sz="4" w:space="0"/>
            </w:tcBorders>
            <w:noWrap w:val="0"/>
            <w:vAlign w:val="center"/>
          </w:tcPr>
          <w:p w14:paraId="18E88163">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实地检查</w:t>
            </w:r>
          </w:p>
        </w:tc>
        <w:tc>
          <w:tcPr>
            <w:tcW w:w="880" w:type="dxa"/>
            <w:vMerge w:val="continue"/>
            <w:tcBorders>
              <w:top w:val="single" w:color="000000" w:sz="4" w:space="0"/>
              <w:left w:val="single" w:color="000000" w:sz="4" w:space="0"/>
              <w:bottom w:val="nil"/>
              <w:right w:val="single" w:color="000000" w:sz="4" w:space="0"/>
            </w:tcBorders>
            <w:noWrap w:val="0"/>
            <w:vAlign w:val="center"/>
          </w:tcPr>
          <w:p w14:paraId="1AFEE9FF">
            <w:pPr>
              <w:spacing w:line="280" w:lineRule="exact"/>
              <w:jc w:val="both"/>
              <w:rPr>
                <w:rFonts w:hint="default" w:ascii="Times New Roman" w:hAnsi="Times New Roman" w:eastAsia="方正仿宋_GBK" w:cs="Times New Roman"/>
                <w:i w:val="0"/>
                <w:color w:val="auto"/>
                <w:sz w:val="24"/>
                <w:szCs w:val="24"/>
                <w:u w:val="none"/>
              </w:rPr>
            </w:pPr>
          </w:p>
        </w:tc>
        <w:tc>
          <w:tcPr>
            <w:tcW w:w="2894" w:type="dxa"/>
            <w:vMerge w:val="restart"/>
            <w:tcBorders>
              <w:top w:val="single" w:color="000000" w:sz="4" w:space="0"/>
              <w:left w:val="single" w:color="000000" w:sz="4" w:space="0"/>
              <w:bottom w:val="single" w:color="000000" w:sz="4" w:space="0"/>
              <w:right w:val="single" w:color="000000" w:sz="4" w:space="0"/>
            </w:tcBorders>
            <w:noWrap w:val="0"/>
            <w:vAlign w:val="center"/>
          </w:tcPr>
          <w:p w14:paraId="721B2ADF">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新车销售市场规范经营情况检查</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7E778A9D">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市市场监管局</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5AEC0531">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对新车销售市场格式合同中不公平格式条款检查</w:t>
            </w:r>
          </w:p>
        </w:tc>
        <w:tc>
          <w:tcPr>
            <w:tcW w:w="5938" w:type="dxa"/>
            <w:vMerge w:val="restart"/>
            <w:tcBorders>
              <w:top w:val="single" w:color="000000" w:sz="4" w:space="0"/>
              <w:left w:val="single" w:color="000000" w:sz="4" w:space="0"/>
              <w:bottom w:val="single" w:color="000000" w:sz="4" w:space="0"/>
              <w:right w:val="single" w:color="000000" w:sz="4" w:space="0"/>
            </w:tcBorders>
            <w:noWrap w:val="0"/>
            <w:vAlign w:val="center"/>
          </w:tcPr>
          <w:p w14:paraId="20C3D2FF">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《汽车销售管理办法》（商务部令2017年第1号）</w:t>
            </w:r>
          </w:p>
        </w:tc>
        <w:tc>
          <w:tcPr>
            <w:tcW w:w="1240" w:type="dxa"/>
            <w:vMerge w:val="restart"/>
            <w:tcBorders>
              <w:top w:val="single" w:color="000000" w:sz="4" w:space="0"/>
              <w:left w:val="single" w:color="000000" w:sz="4" w:space="0"/>
              <w:bottom w:val="single" w:color="000000" w:sz="4" w:space="0"/>
              <w:right w:val="single" w:color="000000" w:sz="4" w:space="0"/>
            </w:tcBorders>
            <w:noWrap w:val="0"/>
            <w:vAlign w:val="center"/>
          </w:tcPr>
          <w:p w14:paraId="00776340">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6月-10月</w:t>
            </w:r>
          </w:p>
        </w:tc>
      </w:tr>
      <w:tr w14:paraId="55B42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4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A4DFEF">
            <w:pPr>
              <w:spacing w:line="280" w:lineRule="exact"/>
              <w:jc w:val="both"/>
              <w:rPr>
                <w:rFonts w:hint="default" w:ascii="Times New Roman" w:hAnsi="Times New Roman" w:eastAsia="方正仿宋_GBK" w:cs="Times New Roman"/>
                <w:i w:val="0"/>
                <w:color w:val="auto"/>
                <w:sz w:val="24"/>
                <w:szCs w:val="24"/>
                <w:u w:val="none"/>
              </w:rPr>
            </w:pP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7AE35E">
            <w:pPr>
              <w:spacing w:line="280" w:lineRule="exact"/>
              <w:jc w:val="both"/>
              <w:rPr>
                <w:rFonts w:hint="default" w:ascii="Times New Roman" w:hAnsi="Times New Roman" w:eastAsia="方正仿宋_GBK" w:cs="Times New Roman"/>
                <w:i w:val="0"/>
                <w:color w:val="auto"/>
                <w:sz w:val="24"/>
                <w:szCs w:val="24"/>
                <w:u w:val="none"/>
              </w:rPr>
            </w:pPr>
          </w:p>
        </w:tc>
        <w:tc>
          <w:tcPr>
            <w:tcW w:w="8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B71F0E">
            <w:pPr>
              <w:spacing w:line="280" w:lineRule="exact"/>
              <w:jc w:val="both"/>
              <w:rPr>
                <w:rFonts w:hint="default" w:ascii="Times New Roman" w:hAnsi="Times New Roman" w:eastAsia="方正仿宋_GBK" w:cs="Times New Roman"/>
                <w:i w:val="0"/>
                <w:color w:val="auto"/>
                <w:sz w:val="24"/>
                <w:szCs w:val="24"/>
                <w:u w:val="none"/>
              </w:rPr>
            </w:pPr>
          </w:p>
        </w:tc>
        <w:tc>
          <w:tcPr>
            <w:tcW w:w="16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9271D1">
            <w:pPr>
              <w:spacing w:line="280" w:lineRule="exact"/>
              <w:jc w:val="both"/>
              <w:rPr>
                <w:rFonts w:hint="default" w:ascii="Times New Roman" w:hAnsi="Times New Roman" w:eastAsia="方正仿宋_GBK" w:cs="Times New Roman"/>
                <w:i w:val="0"/>
                <w:color w:val="auto"/>
                <w:sz w:val="24"/>
                <w:szCs w:val="24"/>
                <w:u w:val="none"/>
              </w:rPr>
            </w:pPr>
          </w:p>
        </w:tc>
        <w:tc>
          <w:tcPr>
            <w:tcW w:w="10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46A30B">
            <w:pPr>
              <w:spacing w:line="280" w:lineRule="exact"/>
              <w:jc w:val="both"/>
              <w:rPr>
                <w:rFonts w:hint="default" w:ascii="Times New Roman" w:hAnsi="Times New Roman" w:eastAsia="方正仿宋_GBK" w:cs="Times New Roman"/>
                <w:i w:val="0"/>
                <w:color w:val="auto"/>
                <w:sz w:val="24"/>
                <w:szCs w:val="24"/>
                <w:u w:val="none"/>
              </w:rPr>
            </w:pPr>
          </w:p>
        </w:tc>
        <w:tc>
          <w:tcPr>
            <w:tcW w:w="8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334856">
            <w:pPr>
              <w:spacing w:line="280" w:lineRule="exact"/>
              <w:jc w:val="both"/>
              <w:rPr>
                <w:rFonts w:hint="default" w:ascii="Times New Roman" w:hAnsi="Times New Roman" w:eastAsia="方正仿宋_GBK" w:cs="Times New Roman"/>
                <w:i w:val="0"/>
                <w:color w:val="auto"/>
                <w:sz w:val="24"/>
                <w:szCs w:val="24"/>
                <w:u w:val="none"/>
              </w:rPr>
            </w:pPr>
          </w:p>
        </w:tc>
        <w:tc>
          <w:tcPr>
            <w:tcW w:w="880" w:type="dxa"/>
            <w:vMerge w:val="continue"/>
            <w:tcBorders>
              <w:top w:val="single" w:color="000000" w:sz="4" w:space="0"/>
              <w:left w:val="single" w:color="000000" w:sz="4" w:space="0"/>
              <w:bottom w:val="nil"/>
              <w:right w:val="single" w:color="000000" w:sz="4" w:space="0"/>
            </w:tcBorders>
            <w:noWrap w:val="0"/>
            <w:vAlign w:val="center"/>
          </w:tcPr>
          <w:p w14:paraId="1EFACDFB">
            <w:pPr>
              <w:spacing w:line="280" w:lineRule="exact"/>
              <w:jc w:val="both"/>
              <w:rPr>
                <w:rFonts w:hint="default" w:ascii="Times New Roman" w:hAnsi="Times New Roman" w:eastAsia="方正仿宋_GBK" w:cs="Times New Roman"/>
                <w:i w:val="0"/>
                <w:color w:val="auto"/>
                <w:sz w:val="24"/>
                <w:szCs w:val="24"/>
                <w:u w:val="none"/>
              </w:rPr>
            </w:pPr>
          </w:p>
        </w:tc>
        <w:tc>
          <w:tcPr>
            <w:tcW w:w="289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11C8CE">
            <w:pPr>
              <w:spacing w:line="280" w:lineRule="exact"/>
              <w:jc w:val="both"/>
              <w:rPr>
                <w:rFonts w:hint="default" w:ascii="Times New Roman" w:hAnsi="Times New Roman" w:eastAsia="方正仿宋_GBK" w:cs="Times New Roman"/>
                <w:i w:val="0"/>
                <w:color w:val="auto"/>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7373B8C3">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国家税务总局广州市税务局</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3DBF3A67">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新车销售发票规范开具情况、申报纳税情况检查</w:t>
            </w:r>
          </w:p>
        </w:tc>
        <w:tc>
          <w:tcPr>
            <w:tcW w:w="59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171390">
            <w:pPr>
              <w:spacing w:line="280" w:lineRule="exact"/>
              <w:jc w:val="both"/>
              <w:rPr>
                <w:rFonts w:hint="default" w:ascii="Times New Roman" w:hAnsi="Times New Roman" w:eastAsia="方正仿宋_GBK" w:cs="Times New Roman"/>
                <w:i w:val="0"/>
                <w:color w:val="auto"/>
                <w:sz w:val="24"/>
                <w:szCs w:val="24"/>
                <w:u w:val="none"/>
              </w:rPr>
            </w:pPr>
          </w:p>
        </w:tc>
        <w:tc>
          <w:tcPr>
            <w:tcW w:w="12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6D59BA">
            <w:pPr>
              <w:spacing w:line="280" w:lineRule="exact"/>
              <w:jc w:val="both"/>
              <w:rPr>
                <w:rFonts w:hint="default" w:ascii="Times New Roman" w:hAnsi="Times New Roman" w:eastAsia="方正仿宋_GBK" w:cs="Times New Roman"/>
                <w:i w:val="0"/>
                <w:color w:val="auto"/>
                <w:sz w:val="24"/>
                <w:szCs w:val="24"/>
                <w:u w:val="none"/>
              </w:rPr>
            </w:pPr>
          </w:p>
        </w:tc>
      </w:tr>
      <w:tr w14:paraId="12B01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464" w:type="dxa"/>
            <w:tcBorders>
              <w:top w:val="single" w:color="000000" w:sz="4" w:space="0"/>
              <w:left w:val="single" w:color="000000" w:sz="4" w:space="0"/>
              <w:bottom w:val="single" w:color="000000" w:sz="4" w:space="0"/>
              <w:right w:val="single" w:color="000000" w:sz="4" w:space="0"/>
            </w:tcBorders>
            <w:noWrap w:val="0"/>
            <w:vAlign w:val="center"/>
          </w:tcPr>
          <w:p w14:paraId="7F94724C">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43</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14:paraId="5DAB359A">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二手车抽查</w:t>
            </w:r>
          </w:p>
        </w:tc>
        <w:tc>
          <w:tcPr>
            <w:tcW w:w="826" w:type="dxa"/>
            <w:tcBorders>
              <w:top w:val="single" w:color="000000" w:sz="4" w:space="0"/>
              <w:left w:val="single" w:color="000000" w:sz="4" w:space="0"/>
              <w:bottom w:val="single" w:color="000000" w:sz="4" w:space="0"/>
              <w:right w:val="single" w:color="000000" w:sz="4" w:space="0"/>
            </w:tcBorders>
            <w:noWrap w:val="0"/>
            <w:vAlign w:val="center"/>
          </w:tcPr>
          <w:p w14:paraId="500BF5EB">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29578435">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二手车交易市场和二手车经营主</w:t>
            </w:r>
          </w:p>
        </w:tc>
        <w:tc>
          <w:tcPr>
            <w:tcW w:w="1085" w:type="dxa"/>
            <w:tcBorders>
              <w:top w:val="single" w:color="000000" w:sz="4" w:space="0"/>
              <w:left w:val="single" w:color="000000" w:sz="4" w:space="0"/>
              <w:bottom w:val="single" w:color="000000" w:sz="4" w:space="0"/>
              <w:right w:val="single" w:color="000000" w:sz="4" w:space="0"/>
            </w:tcBorders>
            <w:noWrap w:val="0"/>
            <w:vAlign w:val="center"/>
          </w:tcPr>
          <w:p w14:paraId="73E5DCD3">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04488782">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实地检查</w:t>
            </w:r>
          </w:p>
        </w:tc>
        <w:tc>
          <w:tcPr>
            <w:tcW w:w="880" w:type="dxa"/>
            <w:vMerge w:val="restart"/>
            <w:tcBorders>
              <w:top w:val="nil"/>
              <w:left w:val="single" w:color="000000" w:sz="4" w:space="0"/>
              <w:bottom w:val="single" w:color="000000" w:sz="4" w:space="0"/>
              <w:right w:val="single" w:color="000000" w:sz="4" w:space="0"/>
            </w:tcBorders>
            <w:noWrap w:val="0"/>
            <w:vAlign w:val="center"/>
          </w:tcPr>
          <w:p w14:paraId="4116ECBE">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市商务局</w:t>
            </w: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08C588E0">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二手车交易市场经营者及经营主体备案、注册情况；二手车市场规范经营情况；二手车交易信息填报情况；二手车所有权交易情况检查；二手车所有权交易“跨省通办”便利措施落实情况检查</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4ABDD85F">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市市场监管局</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4C73916B">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登记事项、公示信息检查</w:t>
            </w:r>
          </w:p>
        </w:tc>
        <w:tc>
          <w:tcPr>
            <w:tcW w:w="5938" w:type="dxa"/>
            <w:tcBorders>
              <w:top w:val="single" w:color="000000" w:sz="4" w:space="0"/>
              <w:left w:val="single" w:color="000000" w:sz="4" w:space="0"/>
              <w:bottom w:val="single" w:color="000000" w:sz="4" w:space="0"/>
              <w:right w:val="single" w:color="000000" w:sz="4" w:space="0"/>
            </w:tcBorders>
            <w:noWrap w:val="0"/>
            <w:vAlign w:val="center"/>
          </w:tcPr>
          <w:p w14:paraId="337832C9">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《二手车流通管理办法》、《机动车登记规定》、《广东省二手车交易增值税征收管理办法》</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1F3ADE57">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6月-10月</w:t>
            </w:r>
          </w:p>
        </w:tc>
      </w:tr>
      <w:tr w14:paraId="79812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464" w:type="dxa"/>
            <w:tcBorders>
              <w:top w:val="single" w:color="000000" w:sz="4" w:space="0"/>
              <w:left w:val="single" w:color="000000" w:sz="4" w:space="0"/>
              <w:bottom w:val="single" w:color="000000" w:sz="4" w:space="0"/>
              <w:right w:val="single" w:color="000000" w:sz="4" w:space="0"/>
            </w:tcBorders>
            <w:noWrap w:val="0"/>
            <w:vAlign w:val="center"/>
          </w:tcPr>
          <w:p w14:paraId="5AB05D02">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44</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14:paraId="5DEFD6CC">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报废机动车回收拆解活动抽查</w:t>
            </w:r>
          </w:p>
        </w:tc>
        <w:tc>
          <w:tcPr>
            <w:tcW w:w="826" w:type="dxa"/>
            <w:tcBorders>
              <w:top w:val="single" w:color="000000" w:sz="4" w:space="0"/>
              <w:left w:val="single" w:color="000000" w:sz="4" w:space="0"/>
              <w:bottom w:val="single" w:color="000000" w:sz="4" w:space="0"/>
              <w:right w:val="single" w:color="000000" w:sz="4" w:space="0"/>
            </w:tcBorders>
            <w:noWrap w:val="0"/>
            <w:vAlign w:val="center"/>
          </w:tcPr>
          <w:p w14:paraId="441C017E">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3977E727">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报废机动车回收拆解企业</w:t>
            </w:r>
          </w:p>
        </w:tc>
        <w:tc>
          <w:tcPr>
            <w:tcW w:w="1085" w:type="dxa"/>
            <w:tcBorders>
              <w:top w:val="single" w:color="000000" w:sz="4" w:space="0"/>
              <w:left w:val="single" w:color="000000" w:sz="4" w:space="0"/>
              <w:bottom w:val="single" w:color="000000" w:sz="4" w:space="0"/>
              <w:right w:val="single" w:color="000000" w:sz="4" w:space="0"/>
            </w:tcBorders>
            <w:noWrap w:val="0"/>
            <w:vAlign w:val="center"/>
          </w:tcPr>
          <w:p w14:paraId="1B20BF92">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3C8A9BFA">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实地检查</w:t>
            </w:r>
          </w:p>
        </w:tc>
        <w:tc>
          <w:tcPr>
            <w:tcW w:w="880" w:type="dxa"/>
            <w:vMerge w:val="continue"/>
            <w:tcBorders>
              <w:top w:val="nil"/>
              <w:left w:val="single" w:color="000000" w:sz="4" w:space="0"/>
              <w:bottom w:val="single" w:color="000000" w:sz="4" w:space="0"/>
              <w:right w:val="single" w:color="000000" w:sz="4" w:space="0"/>
            </w:tcBorders>
            <w:noWrap w:val="0"/>
            <w:vAlign w:val="center"/>
          </w:tcPr>
          <w:p w14:paraId="445CBAA9">
            <w:pPr>
              <w:spacing w:line="280" w:lineRule="exact"/>
              <w:jc w:val="both"/>
              <w:rPr>
                <w:rFonts w:hint="default" w:ascii="Times New Roman" w:hAnsi="Times New Roman" w:eastAsia="方正仿宋_GBK" w:cs="Times New Roman"/>
                <w:i w:val="0"/>
                <w:color w:val="auto"/>
                <w:sz w:val="24"/>
                <w:szCs w:val="24"/>
                <w:u w:val="none"/>
              </w:rPr>
            </w:pP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208562D9">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报废汽车回收企业资质认定的检查，出具《报废机动车回收证明》情况</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23EBE129">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市生态环境局</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6BC38E73">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环保手续及环境污染防治落实情况</w:t>
            </w:r>
          </w:p>
        </w:tc>
        <w:tc>
          <w:tcPr>
            <w:tcW w:w="5938" w:type="dxa"/>
            <w:tcBorders>
              <w:top w:val="single" w:color="000000" w:sz="4" w:space="0"/>
              <w:left w:val="single" w:color="000000" w:sz="4" w:space="0"/>
              <w:bottom w:val="single" w:color="000000" w:sz="4" w:space="0"/>
              <w:right w:val="single" w:color="000000" w:sz="4" w:space="0"/>
            </w:tcBorders>
            <w:noWrap w:val="0"/>
            <w:vAlign w:val="center"/>
          </w:tcPr>
          <w:p w14:paraId="640B9ECD">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《报废机动车回收管理办法》(国务院令第715号) 、《报废机动车回收管理办法实施细则》(商务部令2020年第2号)、《报废机动车回收拆解企业技术规范》( GB22128-2019) 、《报废机动车拆解环境保护技术规范》( HJ348-2007 )</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60003137">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6月-10月</w:t>
            </w:r>
          </w:p>
        </w:tc>
      </w:tr>
      <w:tr w14:paraId="02E52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464" w:type="dxa"/>
            <w:tcBorders>
              <w:top w:val="single" w:color="000000" w:sz="4" w:space="0"/>
              <w:left w:val="single" w:color="000000" w:sz="4" w:space="0"/>
              <w:bottom w:val="single" w:color="000000" w:sz="4" w:space="0"/>
              <w:right w:val="single" w:color="000000" w:sz="4" w:space="0"/>
            </w:tcBorders>
            <w:noWrap w:val="0"/>
            <w:vAlign w:val="center"/>
          </w:tcPr>
          <w:p w14:paraId="5700157E">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45</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14:paraId="55DFB328">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上网服务场所抽查</w:t>
            </w:r>
          </w:p>
        </w:tc>
        <w:tc>
          <w:tcPr>
            <w:tcW w:w="826" w:type="dxa"/>
            <w:tcBorders>
              <w:top w:val="single" w:color="000000" w:sz="4" w:space="0"/>
              <w:left w:val="single" w:color="000000" w:sz="4" w:space="0"/>
              <w:bottom w:val="single" w:color="000000" w:sz="4" w:space="0"/>
              <w:right w:val="single" w:color="000000" w:sz="4" w:space="0"/>
            </w:tcBorders>
            <w:noWrap w:val="0"/>
            <w:vAlign w:val="center"/>
          </w:tcPr>
          <w:p w14:paraId="5BCB00C9">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定向</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78AC7E46">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上网服务场所</w:t>
            </w:r>
          </w:p>
        </w:tc>
        <w:tc>
          <w:tcPr>
            <w:tcW w:w="1085" w:type="dxa"/>
            <w:tcBorders>
              <w:top w:val="single" w:color="000000" w:sz="4" w:space="0"/>
              <w:left w:val="single" w:color="000000" w:sz="4" w:space="0"/>
              <w:bottom w:val="single" w:color="000000" w:sz="4" w:space="0"/>
              <w:right w:val="single" w:color="000000" w:sz="4" w:space="0"/>
            </w:tcBorders>
            <w:noWrap w:val="0"/>
            <w:vAlign w:val="center"/>
          </w:tcPr>
          <w:p w14:paraId="1642AB14">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79389C2A">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实地检查</w:t>
            </w:r>
          </w:p>
        </w:tc>
        <w:tc>
          <w:tcPr>
            <w:tcW w:w="880" w:type="dxa"/>
            <w:vMerge w:val="restart"/>
            <w:tcBorders>
              <w:top w:val="single" w:color="000000" w:sz="4" w:space="0"/>
              <w:left w:val="single" w:color="000000" w:sz="4" w:space="0"/>
              <w:bottom w:val="nil"/>
              <w:right w:val="single" w:color="000000" w:sz="4" w:space="0"/>
            </w:tcBorders>
            <w:noWrap w:val="0"/>
            <w:vAlign w:val="center"/>
          </w:tcPr>
          <w:p w14:paraId="0A322B1F">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市文化广电旅游局</w:t>
            </w: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349A2735">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上网服务经营场所经营情况的检查。</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1B87EBB8">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市公安局</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36C2B24F">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网吧执行《互联网上网服务营业场所管理条例》情况</w:t>
            </w:r>
          </w:p>
        </w:tc>
        <w:tc>
          <w:tcPr>
            <w:tcW w:w="5938" w:type="dxa"/>
            <w:tcBorders>
              <w:top w:val="single" w:color="000000" w:sz="4" w:space="0"/>
              <w:left w:val="single" w:color="000000" w:sz="4" w:space="0"/>
              <w:bottom w:val="single" w:color="000000" w:sz="4" w:space="0"/>
              <w:right w:val="single" w:color="000000" w:sz="4" w:space="0"/>
            </w:tcBorders>
            <w:noWrap w:val="0"/>
            <w:vAlign w:val="center"/>
          </w:tcPr>
          <w:p w14:paraId="6EA660DE">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《互联网上网服务营业场所管理条例》</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1F450786">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3月-12月</w:t>
            </w:r>
          </w:p>
        </w:tc>
      </w:tr>
      <w:tr w14:paraId="3C652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464" w:type="dxa"/>
            <w:tcBorders>
              <w:top w:val="single" w:color="000000" w:sz="4" w:space="0"/>
              <w:left w:val="single" w:color="000000" w:sz="4" w:space="0"/>
              <w:bottom w:val="single" w:color="000000" w:sz="4" w:space="0"/>
              <w:right w:val="single" w:color="000000" w:sz="4" w:space="0"/>
            </w:tcBorders>
            <w:noWrap w:val="0"/>
            <w:vAlign w:val="center"/>
          </w:tcPr>
          <w:p w14:paraId="719D3F3E">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46</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14:paraId="2AC7127F">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旅行社抽查</w:t>
            </w:r>
          </w:p>
        </w:tc>
        <w:tc>
          <w:tcPr>
            <w:tcW w:w="826" w:type="dxa"/>
            <w:tcBorders>
              <w:top w:val="single" w:color="000000" w:sz="4" w:space="0"/>
              <w:left w:val="single" w:color="000000" w:sz="4" w:space="0"/>
              <w:bottom w:val="single" w:color="000000" w:sz="4" w:space="0"/>
              <w:right w:val="single" w:color="000000" w:sz="4" w:space="0"/>
            </w:tcBorders>
            <w:noWrap w:val="0"/>
            <w:vAlign w:val="center"/>
          </w:tcPr>
          <w:p w14:paraId="028E0534">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定向</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4DA4CEAA">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旅行社</w:t>
            </w:r>
          </w:p>
        </w:tc>
        <w:tc>
          <w:tcPr>
            <w:tcW w:w="1085" w:type="dxa"/>
            <w:tcBorders>
              <w:top w:val="single" w:color="000000" w:sz="4" w:space="0"/>
              <w:left w:val="single" w:color="000000" w:sz="4" w:space="0"/>
              <w:bottom w:val="single" w:color="000000" w:sz="4" w:space="0"/>
              <w:right w:val="single" w:color="000000" w:sz="4" w:space="0"/>
            </w:tcBorders>
            <w:noWrap w:val="0"/>
            <w:vAlign w:val="center"/>
          </w:tcPr>
          <w:p w14:paraId="59A22005">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01462928">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实地检查</w:t>
            </w:r>
          </w:p>
        </w:tc>
        <w:tc>
          <w:tcPr>
            <w:tcW w:w="880" w:type="dxa"/>
            <w:vMerge w:val="continue"/>
            <w:tcBorders>
              <w:top w:val="single" w:color="000000" w:sz="4" w:space="0"/>
              <w:left w:val="single" w:color="000000" w:sz="4" w:space="0"/>
              <w:bottom w:val="nil"/>
              <w:right w:val="single" w:color="000000" w:sz="4" w:space="0"/>
            </w:tcBorders>
            <w:noWrap w:val="0"/>
            <w:vAlign w:val="center"/>
          </w:tcPr>
          <w:p w14:paraId="68520CAC">
            <w:pPr>
              <w:spacing w:line="280" w:lineRule="exact"/>
              <w:jc w:val="both"/>
              <w:rPr>
                <w:rFonts w:hint="default" w:ascii="Times New Roman" w:hAnsi="Times New Roman" w:eastAsia="方正仿宋_GBK" w:cs="Times New Roman"/>
                <w:i w:val="0"/>
                <w:color w:val="auto"/>
                <w:sz w:val="24"/>
                <w:szCs w:val="24"/>
                <w:u w:val="none"/>
              </w:rPr>
            </w:pP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065FEAF2">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旅行社取得许可证情况的检查；旅行社经营情况的检查</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299ED630">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市市场监管局</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16A6F944">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价格行为检查</w:t>
            </w:r>
          </w:p>
        </w:tc>
        <w:tc>
          <w:tcPr>
            <w:tcW w:w="5938" w:type="dxa"/>
            <w:tcBorders>
              <w:top w:val="single" w:color="000000" w:sz="4" w:space="0"/>
              <w:left w:val="single" w:color="000000" w:sz="4" w:space="0"/>
              <w:bottom w:val="single" w:color="000000" w:sz="4" w:space="0"/>
              <w:right w:val="single" w:color="000000" w:sz="4" w:space="0"/>
            </w:tcBorders>
            <w:noWrap w:val="0"/>
            <w:vAlign w:val="center"/>
          </w:tcPr>
          <w:p w14:paraId="026C556E">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根据《中华人民共和国旅游法（2018修正）》第五十三条</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427D712E">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3月-12月</w:t>
            </w:r>
          </w:p>
        </w:tc>
      </w:tr>
      <w:tr w14:paraId="528FF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464" w:type="dxa"/>
            <w:tcBorders>
              <w:top w:val="single" w:color="000000" w:sz="4" w:space="0"/>
              <w:left w:val="single" w:color="000000" w:sz="4" w:space="0"/>
              <w:bottom w:val="single" w:color="000000" w:sz="4" w:space="0"/>
              <w:right w:val="single" w:color="000000" w:sz="4" w:space="0"/>
            </w:tcBorders>
            <w:noWrap w:val="0"/>
            <w:vAlign w:val="center"/>
          </w:tcPr>
          <w:p w14:paraId="23623C51">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47</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14:paraId="26CCD020">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影剧院、游艺厅（室）、舞厅、音乐厅情况抽查</w:t>
            </w:r>
          </w:p>
        </w:tc>
        <w:tc>
          <w:tcPr>
            <w:tcW w:w="826" w:type="dxa"/>
            <w:tcBorders>
              <w:top w:val="single" w:color="000000" w:sz="4" w:space="0"/>
              <w:left w:val="single" w:color="000000" w:sz="4" w:space="0"/>
              <w:bottom w:val="single" w:color="000000" w:sz="4" w:space="0"/>
              <w:right w:val="single" w:color="000000" w:sz="4" w:space="0"/>
            </w:tcBorders>
            <w:noWrap w:val="0"/>
            <w:vAlign w:val="center"/>
          </w:tcPr>
          <w:p w14:paraId="074042B7">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定向</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75D7DD75">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影剧院、游艺厅（室）、舞厅、音乐厅</w:t>
            </w:r>
          </w:p>
        </w:tc>
        <w:tc>
          <w:tcPr>
            <w:tcW w:w="1085" w:type="dxa"/>
            <w:tcBorders>
              <w:top w:val="single" w:color="000000" w:sz="4" w:space="0"/>
              <w:left w:val="single" w:color="000000" w:sz="4" w:space="0"/>
              <w:bottom w:val="single" w:color="000000" w:sz="4" w:space="0"/>
              <w:right w:val="single" w:color="000000" w:sz="4" w:space="0"/>
            </w:tcBorders>
            <w:noWrap w:val="0"/>
            <w:vAlign w:val="center"/>
          </w:tcPr>
          <w:p w14:paraId="737F981F">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369D0D7E">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实地检查</w:t>
            </w:r>
          </w:p>
        </w:tc>
        <w:tc>
          <w:tcPr>
            <w:tcW w:w="880" w:type="dxa"/>
            <w:vMerge w:val="continue"/>
            <w:tcBorders>
              <w:top w:val="single" w:color="000000" w:sz="4" w:space="0"/>
              <w:left w:val="single" w:color="000000" w:sz="4" w:space="0"/>
              <w:bottom w:val="nil"/>
              <w:right w:val="single" w:color="000000" w:sz="4" w:space="0"/>
            </w:tcBorders>
            <w:noWrap w:val="0"/>
            <w:vAlign w:val="center"/>
          </w:tcPr>
          <w:p w14:paraId="359164FA">
            <w:pPr>
              <w:spacing w:line="280" w:lineRule="exact"/>
              <w:jc w:val="both"/>
              <w:rPr>
                <w:rFonts w:hint="default" w:ascii="Times New Roman" w:hAnsi="Times New Roman" w:eastAsia="方正仿宋_GBK" w:cs="Times New Roman"/>
                <w:i w:val="0"/>
                <w:color w:val="auto"/>
                <w:sz w:val="24"/>
                <w:szCs w:val="24"/>
                <w:u w:val="none"/>
              </w:rPr>
            </w:pP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368DEDD6">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歌舞娱乐场所取得相关许可证及其他相关情况的检查</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1B8AED9E">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市卫生健康委</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463509BA">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影剧院、游艺厅（室）、舞厅、音乐厅卫生状况及卫生制度的检查</w:t>
            </w:r>
          </w:p>
        </w:tc>
        <w:tc>
          <w:tcPr>
            <w:tcW w:w="5938" w:type="dxa"/>
            <w:tcBorders>
              <w:top w:val="single" w:color="000000" w:sz="4" w:space="0"/>
              <w:left w:val="single" w:color="000000" w:sz="4" w:space="0"/>
              <w:bottom w:val="single" w:color="000000" w:sz="4" w:space="0"/>
              <w:right w:val="single" w:color="000000" w:sz="4" w:space="0"/>
            </w:tcBorders>
            <w:noWrap w:val="0"/>
            <w:vAlign w:val="center"/>
          </w:tcPr>
          <w:p w14:paraId="3AEFD0C1">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《娱乐场所管理条例》</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477F9904">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3月-12月</w:t>
            </w:r>
          </w:p>
        </w:tc>
      </w:tr>
      <w:tr w14:paraId="61C6E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464" w:type="dxa"/>
            <w:tcBorders>
              <w:top w:val="single" w:color="000000" w:sz="4" w:space="0"/>
              <w:left w:val="single" w:color="000000" w:sz="4" w:space="0"/>
              <w:bottom w:val="single" w:color="000000" w:sz="4" w:space="0"/>
              <w:right w:val="single" w:color="000000" w:sz="4" w:space="0"/>
            </w:tcBorders>
            <w:noWrap w:val="0"/>
            <w:vAlign w:val="center"/>
          </w:tcPr>
          <w:p w14:paraId="1332DB40">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48</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14:paraId="26FB2724">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经营性互联网文化单位抽查</w:t>
            </w:r>
          </w:p>
        </w:tc>
        <w:tc>
          <w:tcPr>
            <w:tcW w:w="826" w:type="dxa"/>
            <w:tcBorders>
              <w:top w:val="single" w:color="000000" w:sz="4" w:space="0"/>
              <w:left w:val="single" w:color="000000" w:sz="4" w:space="0"/>
              <w:bottom w:val="single" w:color="000000" w:sz="4" w:space="0"/>
              <w:right w:val="single" w:color="000000" w:sz="4" w:space="0"/>
            </w:tcBorders>
            <w:noWrap w:val="0"/>
            <w:vAlign w:val="center"/>
          </w:tcPr>
          <w:p w14:paraId="18DF4DCA">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定向</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04ADB868">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经营性互联网文化单位</w:t>
            </w:r>
          </w:p>
        </w:tc>
        <w:tc>
          <w:tcPr>
            <w:tcW w:w="1085" w:type="dxa"/>
            <w:tcBorders>
              <w:top w:val="single" w:color="000000" w:sz="4" w:space="0"/>
              <w:left w:val="single" w:color="000000" w:sz="4" w:space="0"/>
              <w:bottom w:val="single" w:color="000000" w:sz="4" w:space="0"/>
              <w:right w:val="single" w:color="000000" w:sz="4" w:space="0"/>
            </w:tcBorders>
            <w:noWrap w:val="0"/>
            <w:vAlign w:val="center"/>
          </w:tcPr>
          <w:p w14:paraId="2157D96E">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5</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156786A5">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实地检查</w:t>
            </w:r>
          </w:p>
        </w:tc>
        <w:tc>
          <w:tcPr>
            <w:tcW w:w="880" w:type="dxa"/>
            <w:vMerge w:val="continue"/>
            <w:tcBorders>
              <w:top w:val="single" w:color="000000" w:sz="4" w:space="0"/>
              <w:left w:val="single" w:color="000000" w:sz="4" w:space="0"/>
              <w:bottom w:val="nil"/>
              <w:right w:val="single" w:color="000000" w:sz="4" w:space="0"/>
            </w:tcBorders>
            <w:noWrap w:val="0"/>
            <w:vAlign w:val="center"/>
          </w:tcPr>
          <w:p w14:paraId="03126513">
            <w:pPr>
              <w:spacing w:line="280" w:lineRule="exact"/>
              <w:jc w:val="both"/>
              <w:rPr>
                <w:rFonts w:hint="default" w:ascii="Times New Roman" w:hAnsi="Times New Roman" w:eastAsia="方正仿宋_GBK" w:cs="Times New Roman"/>
                <w:i w:val="0"/>
                <w:color w:val="auto"/>
                <w:sz w:val="24"/>
                <w:szCs w:val="24"/>
                <w:u w:val="none"/>
              </w:rPr>
            </w:pP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403CE8DE">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经营性互联网文化单位经营情况的检查</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51A162ED">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市公安局</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36BC0D9B">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对企业网络安全、实名制等落实情况进行检查</w:t>
            </w:r>
          </w:p>
        </w:tc>
        <w:tc>
          <w:tcPr>
            <w:tcW w:w="5938" w:type="dxa"/>
            <w:tcBorders>
              <w:top w:val="nil"/>
              <w:left w:val="nil"/>
              <w:bottom w:val="nil"/>
              <w:right w:val="nil"/>
            </w:tcBorders>
            <w:noWrap/>
            <w:vAlign w:val="center"/>
          </w:tcPr>
          <w:p w14:paraId="420EE782">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《互联网文化管理暂行规定》第六条第三款</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20630189">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3月-12月</w:t>
            </w:r>
          </w:p>
        </w:tc>
      </w:tr>
      <w:tr w14:paraId="5D7ED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464" w:type="dxa"/>
            <w:tcBorders>
              <w:top w:val="single" w:color="000000" w:sz="4" w:space="0"/>
              <w:left w:val="single" w:color="000000" w:sz="4" w:space="0"/>
              <w:bottom w:val="single" w:color="000000" w:sz="4" w:space="0"/>
              <w:right w:val="single" w:color="000000" w:sz="4" w:space="0"/>
            </w:tcBorders>
            <w:noWrap w:val="0"/>
            <w:vAlign w:val="center"/>
          </w:tcPr>
          <w:p w14:paraId="216C0139">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49</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14:paraId="73D6205D">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营业性演出经营活动从业单位抽查</w:t>
            </w:r>
          </w:p>
        </w:tc>
        <w:tc>
          <w:tcPr>
            <w:tcW w:w="826" w:type="dxa"/>
            <w:tcBorders>
              <w:top w:val="single" w:color="000000" w:sz="4" w:space="0"/>
              <w:left w:val="single" w:color="000000" w:sz="4" w:space="0"/>
              <w:bottom w:val="single" w:color="000000" w:sz="4" w:space="0"/>
              <w:right w:val="single" w:color="000000" w:sz="4" w:space="0"/>
            </w:tcBorders>
            <w:noWrap w:val="0"/>
            <w:vAlign w:val="center"/>
          </w:tcPr>
          <w:p w14:paraId="54667B9C">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定向</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50F3A4F1">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营业性演出从业单位</w:t>
            </w:r>
          </w:p>
        </w:tc>
        <w:tc>
          <w:tcPr>
            <w:tcW w:w="1085" w:type="dxa"/>
            <w:tcBorders>
              <w:top w:val="single" w:color="000000" w:sz="4" w:space="0"/>
              <w:left w:val="single" w:color="000000" w:sz="4" w:space="0"/>
              <w:bottom w:val="single" w:color="000000" w:sz="4" w:space="0"/>
              <w:right w:val="single" w:color="000000" w:sz="4" w:space="0"/>
            </w:tcBorders>
            <w:noWrap w:val="0"/>
            <w:vAlign w:val="center"/>
          </w:tcPr>
          <w:p w14:paraId="779DB8A8">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35392A09">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实地检查</w:t>
            </w:r>
          </w:p>
        </w:tc>
        <w:tc>
          <w:tcPr>
            <w:tcW w:w="880" w:type="dxa"/>
            <w:vMerge w:val="continue"/>
            <w:tcBorders>
              <w:top w:val="single" w:color="000000" w:sz="4" w:space="0"/>
              <w:left w:val="single" w:color="000000" w:sz="4" w:space="0"/>
              <w:bottom w:val="nil"/>
              <w:right w:val="single" w:color="000000" w:sz="4" w:space="0"/>
            </w:tcBorders>
            <w:noWrap w:val="0"/>
            <w:vAlign w:val="center"/>
          </w:tcPr>
          <w:p w14:paraId="6FD067DA">
            <w:pPr>
              <w:spacing w:line="280" w:lineRule="exact"/>
              <w:jc w:val="both"/>
              <w:rPr>
                <w:rFonts w:hint="default" w:ascii="Times New Roman" w:hAnsi="Times New Roman" w:eastAsia="方正仿宋_GBK" w:cs="Times New Roman"/>
                <w:i w:val="0"/>
                <w:color w:val="auto"/>
                <w:sz w:val="24"/>
                <w:szCs w:val="24"/>
                <w:u w:val="none"/>
              </w:rPr>
            </w:pP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2A5E08FD">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营业性演出经营活动从业单位取得许可证情况的检查；营业性演出经营活动从业单位经营情况的检查</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027161E0">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市公安局</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4A05EF2C">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对安全检查、观众核准数量、演出秩序、安全保卫情况检查以及《营业性演出管理条例》规定的其他情形检查</w:t>
            </w:r>
          </w:p>
        </w:tc>
        <w:tc>
          <w:tcPr>
            <w:tcW w:w="5938" w:type="dxa"/>
            <w:tcBorders>
              <w:top w:val="single" w:color="000000" w:sz="4" w:space="0"/>
              <w:left w:val="single" w:color="000000" w:sz="4" w:space="0"/>
              <w:bottom w:val="single" w:color="000000" w:sz="4" w:space="0"/>
              <w:right w:val="single" w:color="000000" w:sz="4" w:space="0"/>
            </w:tcBorders>
            <w:noWrap w:val="0"/>
            <w:vAlign w:val="center"/>
          </w:tcPr>
          <w:p w14:paraId="036FE7B6">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《营业性演出管理条例》、《营业性演出管理条例实施细则》</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29A4F0E8">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3月-12月</w:t>
            </w:r>
          </w:p>
        </w:tc>
      </w:tr>
      <w:tr w14:paraId="021FA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464" w:type="dxa"/>
            <w:tcBorders>
              <w:top w:val="single" w:color="000000" w:sz="4" w:space="0"/>
              <w:left w:val="single" w:color="000000" w:sz="4" w:space="0"/>
              <w:bottom w:val="single" w:color="000000" w:sz="4" w:space="0"/>
              <w:right w:val="single" w:color="000000" w:sz="4" w:space="0"/>
            </w:tcBorders>
            <w:noWrap w:val="0"/>
            <w:vAlign w:val="center"/>
          </w:tcPr>
          <w:p w14:paraId="2081354C">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50</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14:paraId="19D16332">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艺术品经营单位抽查</w:t>
            </w:r>
          </w:p>
        </w:tc>
        <w:tc>
          <w:tcPr>
            <w:tcW w:w="826" w:type="dxa"/>
            <w:tcBorders>
              <w:top w:val="single" w:color="000000" w:sz="4" w:space="0"/>
              <w:left w:val="single" w:color="000000" w:sz="4" w:space="0"/>
              <w:bottom w:val="single" w:color="000000" w:sz="4" w:space="0"/>
              <w:right w:val="single" w:color="000000" w:sz="4" w:space="0"/>
            </w:tcBorders>
            <w:noWrap w:val="0"/>
            <w:vAlign w:val="center"/>
          </w:tcPr>
          <w:p w14:paraId="5B2CFD89">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定向</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1004507D">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艺术品经营单位</w:t>
            </w:r>
          </w:p>
        </w:tc>
        <w:tc>
          <w:tcPr>
            <w:tcW w:w="1085" w:type="dxa"/>
            <w:tcBorders>
              <w:top w:val="single" w:color="000000" w:sz="4" w:space="0"/>
              <w:left w:val="single" w:color="000000" w:sz="4" w:space="0"/>
              <w:bottom w:val="single" w:color="000000" w:sz="4" w:space="0"/>
              <w:right w:val="single" w:color="000000" w:sz="4" w:space="0"/>
            </w:tcBorders>
            <w:noWrap w:val="0"/>
            <w:vAlign w:val="center"/>
          </w:tcPr>
          <w:p w14:paraId="455A6B82">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06A33775">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实地检查</w:t>
            </w:r>
          </w:p>
        </w:tc>
        <w:tc>
          <w:tcPr>
            <w:tcW w:w="880" w:type="dxa"/>
            <w:vMerge w:val="continue"/>
            <w:tcBorders>
              <w:top w:val="single" w:color="000000" w:sz="4" w:space="0"/>
              <w:left w:val="single" w:color="000000" w:sz="4" w:space="0"/>
              <w:bottom w:val="nil"/>
              <w:right w:val="single" w:color="000000" w:sz="4" w:space="0"/>
            </w:tcBorders>
            <w:noWrap w:val="0"/>
            <w:vAlign w:val="center"/>
          </w:tcPr>
          <w:p w14:paraId="05320229">
            <w:pPr>
              <w:spacing w:line="280" w:lineRule="exact"/>
              <w:jc w:val="both"/>
              <w:rPr>
                <w:rFonts w:hint="default" w:ascii="Times New Roman" w:hAnsi="Times New Roman" w:eastAsia="方正仿宋_GBK" w:cs="Times New Roman"/>
                <w:i w:val="0"/>
                <w:color w:val="auto"/>
                <w:sz w:val="24"/>
                <w:szCs w:val="24"/>
                <w:u w:val="none"/>
              </w:rPr>
            </w:pP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42D9BA06">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艺术品经营单位从事艺术品经营活动的检查；艺术品经营单位备案情况的检查</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0C2A548F">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市市场监管局</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113423FB">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拍卖活动经营资格的检查</w:t>
            </w:r>
          </w:p>
        </w:tc>
        <w:tc>
          <w:tcPr>
            <w:tcW w:w="5938" w:type="dxa"/>
            <w:tcBorders>
              <w:top w:val="single" w:color="000000" w:sz="4" w:space="0"/>
              <w:left w:val="single" w:color="000000" w:sz="4" w:space="0"/>
              <w:bottom w:val="single" w:color="000000" w:sz="4" w:space="0"/>
              <w:right w:val="single" w:color="000000" w:sz="4" w:space="0"/>
            </w:tcBorders>
            <w:noWrap w:val="0"/>
            <w:vAlign w:val="center"/>
          </w:tcPr>
          <w:p w14:paraId="160DC472">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《艺术品经营管理办法》</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7E9558AD">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3月-12月</w:t>
            </w:r>
          </w:p>
        </w:tc>
      </w:tr>
      <w:tr w14:paraId="61973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464" w:type="dxa"/>
            <w:vMerge w:val="restart"/>
            <w:tcBorders>
              <w:top w:val="single" w:color="000000" w:sz="4" w:space="0"/>
              <w:left w:val="single" w:color="000000" w:sz="4" w:space="0"/>
              <w:bottom w:val="single" w:color="000000" w:sz="4" w:space="0"/>
              <w:right w:val="single" w:color="000000" w:sz="4" w:space="0"/>
            </w:tcBorders>
            <w:noWrap w:val="0"/>
            <w:vAlign w:val="center"/>
          </w:tcPr>
          <w:p w14:paraId="3268BFE9">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51</w:t>
            </w:r>
          </w:p>
        </w:tc>
        <w:tc>
          <w:tcPr>
            <w:tcW w:w="1269" w:type="dxa"/>
            <w:vMerge w:val="restart"/>
            <w:tcBorders>
              <w:top w:val="single" w:color="000000" w:sz="4" w:space="0"/>
              <w:left w:val="single" w:color="000000" w:sz="4" w:space="0"/>
              <w:bottom w:val="single" w:color="000000" w:sz="4" w:space="0"/>
              <w:right w:val="single" w:color="000000" w:sz="4" w:space="0"/>
            </w:tcBorders>
            <w:noWrap w:val="0"/>
            <w:vAlign w:val="center"/>
          </w:tcPr>
          <w:p w14:paraId="7DBE9C35">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剧场、娱乐场所抽查</w:t>
            </w:r>
          </w:p>
        </w:tc>
        <w:tc>
          <w:tcPr>
            <w:tcW w:w="826" w:type="dxa"/>
            <w:vMerge w:val="restart"/>
            <w:tcBorders>
              <w:top w:val="single" w:color="000000" w:sz="4" w:space="0"/>
              <w:left w:val="single" w:color="000000" w:sz="4" w:space="0"/>
              <w:bottom w:val="single" w:color="000000" w:sz="4" w:space="0"/>
              <w:right w:val="single" w:color="000000" w:sz="4" w:space="0"/>
            </w:tcBorders>
            <w:noWrap w:val="0"/>
            <w:vAlign w:val="center"/>
          </w:tcPr>
          <w:p w14:paraId="478A7177">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定向</w:t>
            </w:r>
          </w:p>
        </w:tc>
        <w:tc>
          <w:tcPr>
            <w:tcW w:w="1607" w:type="dxa"/>
            <w:vMerge w:val="restart"/>
            <w:tcBorders>
              <w:top w:val="single" w:color="000000" w:sz="4" w:space="0"/>
              <w:left w:val="single" w:color="000000" w:sz="4" w:space="0"/>
              <w:bottom w:val="single" w:color="000000" w:sz="4" w:space="0"/>
              <w:right w:val="single" w:color="000000" w:sz="4" w:space="0"/>
            </w:tcBorders>
            <w:noWrap w:val="0"/>
            <w:vAlign w:val="center"/>
          </w:tcPr>
          <w:p w14:paraId="0B1EDF0E">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剧院、舞厅、音乐厅、KTV</w:t>
            </w:r>
          </w:p>
        </w:tc>
        <w:tc>
          <w:tcPr>
            <w:tcW w:w="1085" w:type="dxa"/>
            <w:vMerge w:val="restart"/>
            <w:tcBorders>
              <w:top w:val="single" w:color="000000" w:sz="4" w:space="0"/>
              <w:left w:val="single" w:color="000000" w:sz="4" w:space="0"/>
              <w:bottom w:val="single" w:color="000000" w:sz="4" w:space="0"/>
              <w:right w:val="single" w:color="000000" w:sz="4" w:space="0"/>
            </w:tcBorders>
            <w:noWrap w:val="0"/>
            <w:vAlign w:val="center"/>
          </w:tcPr>
          <w:p w14:paraId="739B0CB8">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1</w:t>
            </w:r>
          </w:p>
        </w:tc>
        <w:tc>
          <w:tcPr>
            <w:tcW w:w="814" w:type="dxa"/>
            <w:vMerge w:val="restart"/>
            <w:tcBorders>
              <w:top w:val="single" w:color="000000" w:sz="4" w:space="0"/>
              <w:left w:val="single" w:color="000000" w:sz="4" w:space="0"/>
              <w:bottom w:val="single" w:color="000000" w:sz="4" w:space="0"/>
              <w:right w:val="single" w:color="000000" w:sz="4" w:space="0"/>
            </w:tcBorders>
            <w:noWrap w:val="0"/>
            <w:vAlign w:val="center"/>
          </w:tcPr>
          <w:p w14:paraId="5EADD3CE">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实地检查</w:t>
            </w:r>
          </w:p>
        </w:tc>
        <w:tc>
          <w:tcPr>
            <w:tcW w:w="880" w:type="dxa"/>
            <w:vMerge w:val="restart"/>
            <w:tcBorders>
              <w:top w:val="nil"/>
              <w:left w:val="single" w:color="000000" w:sz="4" w:space="0"/>
              <w:bottom w:val="single" w:color="000000" w:sz="4" w:space="0"/>
              <w:right w:val="single" w:color="000000" w:sz="4" w:space="0"/>
            </w:tcBorders>
            <w:noWrap w:val="0"/>
            <w:vAlign w:val="center"/>
          </w:tcPr>
          <w:p w14:paraId="5B31B5E5">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市文化广电旅游局</w:t>
            </w:r>
          </w:p>
        </w:tc>
        <w:tc>
          <w:tcPr>
            <w:tcW w:w="2894" w:type="dxa"/>
            <w:vMerge w:val="restart"/>
            <w:tcBorders>
              <w:top w:val="single" w:color="000000" w:sz="4" w:space="0"/>
              <w:left w:val="single" w:color="000000" w:sz="4" w:space="0"/>
              <w:bottom w:val="single" w:color="000000" w:sz="4" w:space="0"/>
              <w:right w:val="single" w:color="000000" w:sz="4" w:space="0"/>
            </w:tcBorders>
            <w:noWrap w:val="0"/>
            <w:vAlign w:val="center"/>
          </w:tcPr>
          <w:p w14:paraId="2F360C49">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歌舞娱乐场所取得相关许可证及其他相关情况的检查</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1110F2DE">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市公安局</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256B7FA9">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闭路电视监控、从业人员名簿、营业日态、违法行为警示系统、赌博、吸毒、卖淫</w:t>
            </w:r>
            <w:r>
              <w:rPr>
                <w:rFonts w:hint="eastAsia" w:ascii="Times New Roman" w:hAnsi="Times New Roman" w:eastAsia="方正仿宋_GBK" w:cs="Times New Roman"/>
                <w:i w:val="0"/>
                <w:color w:val="auto"/>
                <w:kern w:val="0"/>
                <w:sz w:val="24"/>
                <w:szCs w:val="24"/>
                <w:u w:val="none"/>
                <w:lang w:val="en-US" w:eastAsia="zh-CN" w:bidi="ar"/>
              </w:rPr>
              <w:t>嫖娼</w:t>
            </w:r>
            <w:bookmarkStart w:id="0" w:name="_GoBack"/>
            <w:bookmarkEnd w:id="0"/>
            <w:r>
              <w:rPr>
                <w:rFonts w:hint="default" w:ascii="Times New Roman" w:hAnsi="Times New Roman" w:eastAsia="方正仿宋_GBK" w:cs="Times New Roman"/>
                <w:i w:val="0"/>
                <w:color w:val="auto"/>
                <w:kern w:val="0"/>
                <w:sz w:val="24"/>
                <w:szCs w:val="24"/>
                <w:u w:val="none"/>
                <w:lang w:val="en-US" w:eastAsia="zh-CN" w:bidi="ar"/>
              </w:rPr>
              <w:t>、邪教迷信以及其他情形检查</w:t>
            </w:r>
          </w:p>
        </w:tc>
        <w:tc>
          <w:tcPr>
            <w:tcW w:w="5938" w:type="dxa"/>
            <w:vMerge w:val="restart"/>
            <w:tcBorders>
              <w:top w:val="single" w:color="000000" w:sz="4" w:space="0"/>
              <w:left w:val="single" w:color="000000" w:sz="4" w:space="0"/>
              <w:bottom w:val="single" w:color="000000" w:sz="4" w:space="0"/>
              <w:right w:val="single" w:color="000000" w:sz="4" w:space="0"/>
            </w:tcBorders>
            <w:noWrap w:val="0"/>
            <w:vAlign w:val="center"/>
          </w:tcPr>
          <w:p w14:paraId="365BBD2D">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《娱乐场所管理条例》</w:t>
            </w:r>
          </w:p>
        </w:tc>
        <w:tc>
          <w:tcPr>
            <w:tcW w:w="1240" w:type="dxa"/>
            <w:vMerge w:val="restart"/>
            <w:tcBorders>
              <w:top w:val="single" w:color="000000" w:sz="4" w:space="0"/>
              <w:left w:val="single" w:color="000000" w:sz="4" w:space="0"/>
              <w:bottom w:val="single" w:color="000000" w:sz="4" w:space="0"/>
              <w:right w:val="single" w:color="000000" w:sz="4" w:space="0"/>
            </w:tcBorders>
            <w:noWrap w:val="0"/>
            <w:vAlign w:val="center"/>
          </w:tcPr>
          <w:p w14:paraId="39ACB564">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3月-12月</w:t>
            </w:r>
          </w:p>
        </w:tc>
      </w:tr>
      <w:tr w14:paraId="4D60E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4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4C7929">
            <w:pPr>
              <w:spacing w:line="280" w:lineRule="exact"/>
              <w:jc w:val="both"/>
              <w:rPr>
                <w:rFonts w:hint="default" w:ascii="Times New Roman" w:hAnsi="Times New Roman" w:eastAsia="方正仿宋_GBK" w:cs="Times New Roman"/>
                <w:i w:val="0"/>
                <w:color w:val="auto"/>
                <w:sz w:val="24"/>
                <w:szCs w:val="24"/>
                <w:u w:val="none"/>
              </w:rPr>
            </w:pP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0F7311">
            <w:pPr>
              <w:spacing w:line="280" w:lineRule="exact"/>
              <w:jc w:val="both"/>
              <w:rPr>
                <w:rFonts w:hint="default" w:ascii="Times New Roman" w:hAnsi="Times New Roman" w:eastAsia="方正仿宋_GBK" w:cs="Times New Roman"/>
                <w:i w:val="0"/>
                <w:color w:val="auto"/>
                <w:sz w:val="24"/>
                <w:szCs w:val="24"/>
                <w:u w:val="none"/>
              </w:rPr>
            </w:pPr>
          </w:p>
        </w:tc>
        <w:tc>
          <w:tcPr>
            <w:tcW w:w="8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1D5A0B">
            <w:pPr>
              <w:spacing w:line="280" w:lineRule="exact"/>
              <w:jc w:val="both"/>
              <w:rPr>
                <w:rFonts w:hint="default" w:ascii="Times New Roman" w:hAnsi="Times New Roman" w:eastAsia="方正仿宋_GBK" w:cs="Times New Roman"/>
                <w:i w:val="0"/>
                <w:color w:val="auto"/>
                <w:sz w:val="24"/>
                <w:szCs w:val="24"/>
                <w:u w:val="none"/>
              </w:rPr>
            </w:pPr>
          </w:p>
        </w:tc>
        <w:tc>
          <w:tcPr>
            <w:tcW w:w="16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9EE739">
            <w:pPr>
              <w:spacing w:line="280" w:lineRule="exact"/>
              <w:jc w:val="both"/>
              <w:rPr>
                <w:rFonts w:hint="default" w:ascii="Times New Roman" w:hAnsi="Times New Roman" w:eastAsia="方正仿宋_GBK" w:cs="Times New Roman"/>
                <w:i w:val="0"/>
                <w:color w:val="auto"/>
                <w:sz w:val="24"/>
                <w:szCs w:val="24"/>
                <w:u w:val="none"/>
              </w:rPr>
            </w:pPr>
          </w:p>
        </w:tc>
        <w:tc>
          <w:tcPr>
            <w:tcW w:w="10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79C38C">
            <w:pPr>
              <w:spacing w:line="280" w:lineRule="exact"/>
              <w:jc w:val="both"/>
              <w:rPr>
                <w:rFonts w:hint="default" w:ascii="Times New Roman" w:hAnsi="Times New Roman" w:eastAsia="方正仿宋_GBK" w:cs="Times New Roman"/>
                <w:i w:val="0"/>
                <w:color w:val="auto"/>
                <w:sz w:val="24"/>
                <w:szCs w:val="24"/>
                <w:u w:val="none"/>
              </w:rPr>
            </w:pPr>
          </w:p>
        </w:tc>
        <w:tc>
          <w:tcPr>
            <w:tcW w:w="8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9AFA16">
            <w:pPr>
              <w:spacing w:line="280" w:lineRule="exact"/>
              <w:jc w:val="both"/>
              <w:rPr>
                <w:rFonts w:hint="default" w:ascii="Times New Roman" w:hAnsi="Times New Roman" w:eastAsia="方正仿宋_GBK" w:cs="Times New Roman"/>
                <w:i w:val="0"/>
                <w:color w:val="auto"/>
                <w:sz w:val="24"/>
                <w:szCs w:val="24"/>
                <w:u w:val="none"/>
              </w:rPr>
            </w:pPr>
          </w:p>
        </w:tc>
        <w:tc>
          <w:tcPr>
            <w:tcW w:w="880" w:type="dxa"/>
            <w:vMerge w:val="continue"/>
            <w:tcBorders>
              <w:top w:val="nil"/>
              <w:left w:val="single" w:color="000000" w:sz="4" w:space="0"/>
              <w:bottom w:val="single" w:color="000000" w:sz="4" w:space="0"/>
              <w:right w:val="single" w:color="000000" w:sz="4" w:space="0"/>
            </w:tcBorders>
            <w:noWrap w:val="0"/>
            <w:vAlign w:val="center"/>
          </w:tcPr>
          <w:p w14:paraId="5305CF0B">
            <w:pPr>
              <w:spacing w:line="280" w:lineRule="exact"/>
              <w:jc w:val="both"/>
              <w:rPr>
                <w:rFonts w:hint="default" w:ascii="Times New Roman" w:hAnsi="Times New Roman" w:eastAsia="方正仿宋_GBK" w:cs="Times New Roman"/>
                <w:i w:val="0"/>
                <w:color w:val="auto"/>
                <w:sz w:val="24"/>
                <w:szCs w:val="24"/>
                <w:u w:val="none"/>
              </w:rPr>
            </w:pPr>
          </w:p>
        </w:tc>
        <w:tc>
          <w:tcPr>
            <w:tcW w:w="289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4A2CAB">
            <w:pPr>
              <w:spacing w:line="280" w:lineRule="exact"/>
              <w:jc w:val="both"/>
              <w:rPr>
                <w:rFonts w:hint="default" w:ascii="Times New Roman" w:hAnsi="Times New Roman" w:eastAsia="方正仿宋_GBK" w:cs="Times New Roman"/>
                <w:i w:val="0"/>
                <w:color w:val="auto"/>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5A6C4265">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市卫生健康委</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24CF11BC">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对环境卫生状况及卫生制度的情况监督检查</w:t>
            </w:r>
          </w:p>
        </w:tc>
        <w:tc>
          <w:tcPr>
            <w:tcW w:w="59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CD9E6E">
            <w:pPr>
              <w:spacing w:line="280" w:lineRule="exact"/>
              <w:jc w:val="both"/>
              <w:rPr>
                <w:rFonts w:hint="default" w:ascii="Times New Roman" w:hAnsi="Times New Roman" w:eastAsia="方正仿宋_GBK" w:cs="Times New Roman"/>
                <w:i w:val="0"/>
                <w:color w:val="auto"/>
                <w:sz w:val="24"/>
                <w:szCs w:val="24"/>
                <w:u w:val="none"/>
              </w:rPr>
            </w:pPr>
          </w:p>
        </w:tc>
        <w:tc>
          <w:tcPr>
            <w:tcW w:w="12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A8EC54">
            <w:pPr>
              <w:spacing w:line="280" w:lineRule="exact"/>
              <w:jc w:val="both"/>
              <w:rPr>
                <w:rFonts w:hint="default" w:ascii="Times New Roman" w:hAnsi="Times New Roman" w:eastAsia="方正仿宋_GBK" w:cs="Times New Roman"/>
                <w:i w:val="0"/>
                <w:color w:val="auto"/>
                <w:sz w:val="24"/>
                <w:szCs w:val="24"/>
                <w:u w:val="none"/>
              </w:rPr>
            </w:pPr>
          </w:p>
        </w:tc>
      </w:tr>
      <w:tr w14:paraId="1F757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4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0FD0C6">
            <w:pPr>
              <w:spacing w:line="280" w:lineRule="exact"/>
              <w:jc w:val="both"/>
              <w:rPr>
                <w:rFonts w:hint="default" w:ascii="Times New Roman" w:hAnsi="Times New Roman" w:eastAsia="方正仿宋_GBK" w:cs="Times New Roman"/>
                <w:i w:val="0"/>
                <w:color w:val="auto"/>
                <w:sz w:val="24"/>
                <w:szCs w:val="24"/>
                <w:u w:val="none"/>
              </w:rPr>
            </w:pP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D82F35">
            <w:pPr>
              <w:spacing w:line="280" w:lineRule="exact"/>
              <w:jc w:val="both"/>
              <w:rPr>
                <w:rFonts w:hint="default" w:ascii="Times New Roman" w:hAnsi="Times New Roman" w:eastAsia="方正仿宋_GBK" w:cs="Times New Roman"/>
                <w:i w:val="0"/>
                <w:color w:val="auto"/>
                <w:sz w:val="24"/>
                <w:szCs w:val="24"/>
                <w:u w:val="none"/>
              </w:rPr>
            </w:pPr>
          </w:p>
        </w:tc>
        <w:tc>
          <w:tcPr>
            <w:tcW w:w="8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9AF521">
            <w:pPr>
              <w:spacing w:line="280" w:lineRule="exact"/>
              <w:jc w:val="both"/>
              <w:rPr>
                <w:rFonts w:hint="default" w:ascii="Times New Roman" w:hAnsi="Times New Roman" w:eastAsia="方正仿宋_GBK" w:cs="Times New Roman"/>
                <w:i w:val="0"/>
                <w:color w:val="auto"/>
                <w:sz w:val="24"/>
                <w:szCs w:val="24"/>
                <w:u w:val="none"/>
              </w:rPr>
            </w:pPr>
          </w:p>
        </w:tc>
        <w:tc>
          <w:tcPr>
            <w:tcW w:w="16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738391">
            <w:pPr>
              <w:spacing w:line="280" w:lineRule="exact"/>
              <w:jc w:val="both"/>
              <w:rPr>
                <w:rFonts w:hint="default" w:ascii="Times New Roman" w:hAnsi="Times New Roman" w:eastAsia="方正仿宋_GBK" w:cs="Times New Roman"/>
                <w:i w:val="0"/>
                <w:color w:val="auto"/>
                <w:sz w:val="24"/>
                <w:szCs w:val="24"/>
                <w:u w:val="none"/>
              </w:rPr>
            </w:pPr>
          </w:p>
        </w:tc>
        <w:tc>
          <w:tcPr>
            <w:tcW w:w="10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16A0B6">
            <w:pPr>
              <w:spacing w:line="280" w:lineRule="exact"/>
              <w:jc w:val="both"/>
              <w:rPr>
                <w:rFonts w:hint="default" w:ascii="Times New Roman" w:hAnsi="Times New Roman" w:eastAsia="方正仿宋_GBK" w:cs="Times New Roman"/>
                <w:i w:val="0"/>
                <w:color w:val="auto"/>
                <w:sz w:val="24"/>
                <w:szCs w:val="24"/>
                <w:u w:val="none"/>
              </w:rPr>
            </w:pPr>
          </w:p>
        </w:tc>
        <w:tc>
          <w:tcPr>
            <w:tcW w:w="8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41F1EA">
            <w:pPr>
              <w:spacing w:line="280" w:lineRule="exact"/>
              <w:jc w:val="both"/>
              <w:rPr>
                <w:rFonts w:hint="default" w:ascii="Times New Roman" w:hAnsi="Times New Roman" w:eastAsia="方正仿宋_GBK" w:cs="Times New Roman"/>
                <w:i w:val="0"/>
                <w:color w:val="auto"/>
                <w:sz w:val="24"/>
                <w:szCs w:val="24"/>
                <w:u w:val="none"/>
              </w:rPr>
            </w:pPr>
          </w:p>
        </w:tc>
        <w:tc>
          <w:tcPr>
            <w:tcW w:w="880" w:type="dxa"/>
            <w:vMerge w:val="continue"/>
            <w:tcBorders>
              <w:top w:val="nil"/>
              <w:left w:val="single" w:color="000000" w:sz="4" w:space="0"/>
              <w:bottom w:val="single" w:color="000000" w:sz="4" w:space="0"/>
              <w:right w:val="single" w:color="000000" w:sz="4" w:space="0"/>
            </w:tcBorders>
            <w:noWrap w:val="0"/>
            <w:vAlign w:val="center"/>
          </w:tcPr>
          <w:p w14:paraId="3C9CA2E4">
            <w:pPr>
              <w:spacing w:line="280" w:lineRule="exact"/>
              <w:jc w:val="both"/>
              <w:rPr>
                <w:rFonts w:hint="default" w:ascii="Times New Roman" w:hAnsi="Times New Roman" w:eastAsia="方正仿宋_GBK" w:cs="Times New Roman"/>
                <w:i w:val="0"/>
                <w:color w:val="auto"/>
                <w:sz w:val="24"/>
                <w:szCs w:val="24"/>
                <w:u w:val="none"/>
              </w:rPr>
            </w:pPr>
          </w:p>
        </w:tc>
        <w:tc>
          <w:tcPr>
            <w:tcW w:w="289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0F3643">
            <w:pPr>
              <w:spacing w:line="280" w:lineRule="exact"/>
              <w:jc w:val="both"/>
              <w:rPr>
                <w:rFonts w:hint="default" w:ascii="Times New Roman" w:hAnsi="Times New Roman" w:eastAsia="方正仿宋_GBK" w:cs="Times New Roman"/>
                <w:i w:val="0"/>
                <w:color w:val="auto"/>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64CE5884">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市消防救援支队</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098340EC">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对建筑进行消防安全检查</w:t>
            </w:r>
          </w:p>
        </w:tc>
        <w:tc>
          <w:tcPr>
            <w:tcW w:w="59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C5F5E2">
            <w:pPr>
              <w:spacing w:line="280" w:lineRule="exact"/>
              <w:jc w:val="both"/>
              <w:rPr>
                <w:rFonts w:hint="default" w:ascii="Times New Roman" w:hAnsi="Times New Roman" w:eastAsia="方正仿宋_GBK" w:cs="Times New Roman"/>
                <w:i w:val="0"/>
                <w:color w:val="auto"/>
                <w:sz w:val="24"/>
                <w:szCs w:val="24"/>
                <w:u w:val="none"/>
              </w:rPr>
            </w:pPr>
          </w:p>
        </w:tc>
        <w:tc>
          <w:tcPr>
            <w:tcW w:w="12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B59145">
            <w:pPr>
              <w:spacing w:line="280" w:lineRule="exact"/>
              <w:jc w:val="both"/>
              <w:rPr>
                <w:rFonts w:hint="default" w:ascii="Times New Roman" w:hAnsi="Times New Roman" w:eastAsia="方正仿宋_GBK" w:cs="Times New Roman"/>
                <w:i w:val="0"/>
                <w:color w:val="auto"/>
                <w:sz w:val="24"/>
                <w:szCs w:val="24"/>
                <w:u w:val="none"/>
              </w:rPr>
            </w:pPr>
          </w:p>
        </w:tc>
      </w:tr>
      <w:tr w14:paraId="62F0A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464" w:type="dxa"/>
            <w:tcBorders>
              <w:top w:val="single" w:color="000000" w:sz="4" w:space="0"/>
              <w:left w:val="single" w:color="000000" w:sz="4" w:space="0"/>
              <w:bottom w:val="single" w:color="000000" w:sz="4" w:space="0"/>
              <w:right w:val="single" w:color="000000" w:sz="4" w:space="0"/>
            </w:tcBorders>
            <w:noWrap w:val="0"/>
            <w:vAlign w:val="center"/>
          </w:tcPr>
          <w:p w14:paraId="3D166F2D">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52</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14:paraId="0B349124">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卫星地面接收设施安装使用情况抽查</w:t>
            </w:r>
          </w:p>
        </w:tc>
        <w:tc>
          <w:tcPr>
            <w:tcW w:w="826" w:type="dxa"/>
            <w:tcBorders>
              <w:top w:val="single" w:color="000000" w:sz="4" w:space="0"/>
              <w:left w:val="single" w:color="000000" w:sz="4" w:space="0"/>
              <w:bottom w:val="single" w:color="000000" w:sz="4" w:space="0"/>
              <w:right w:val="single" w:color="000000" w:sz="4" w:space="0"/>
            </w:tcBorders>
            <w:noWrap w:val="0"/>
            <w:vAlign w:val="center"/>
          </w:tcPr>
          <w:p w14:paraId="6C0D1D41">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定向</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4DF366FB">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设置卫星地面接收设施的单位</w:t>
            </w:r>
          </w:p>
        </w:tc>
        <w:tc>
          <w:tcPr>
            <w:tcW w:w="1085" w:type="dxa"/>
            <w:tcBorders>
              <w:top w:val="single" w:color="000000" w:sz="4" w:space="0"/>
              <w:left w:val="single" w:color="000000" w:sz="4" w:space="0"/>
              <w:bottom w:val="single" w:color="000000" w:sz="4" w:space="0"/>
              <w:right w:val="single" w:color="000000" w:sz="4" w:space="0"/>
            </w:tcBorders>
            <w:noWrap w:val="0"/>
            <w:vAlign w:val="center"/>
          </w:tcPr>
          <w:p w14:paraId="131EAF85">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7648FCF8">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实地检查</w:t>
            </w:r>
          </w:p>
        </w:tc>
        <w:tc>
          <w:tcPr>
            <w:tcW w:w="880" w:type="dxa"/>
            <w:vMerge w:val="continue"/>
            <w:tcBorders>
              <w:top w:val="nil"/>
              <w:left w:val="single" w:color="000000" w:sz="4" w:space="0"/>
              <w:bottom w:val="single" w:color="000000" w:sz="4" w:space="0"/>
              <w:right w:val="single" w:color="000000" w:sz="4" w:space="0"/>
            </w:tcBorders>
            <w:noWrap w:val="0"/>
            <w:vAlign w:val="center"/>
          </w:tcPr>
          <w:p w14:paraId="7021B636">
            <w:pPr>
              <w:spacing w:line="280" w:lineRule="exact"/>
              <w:jc w:val="both"/>
              <w:rPr>
                <w:rFonts w:hint="default" w:ascii="Times New Roman" w:hAnsi="Times New Roman" w:eastAsia="方正仿宋_GBK" w:cs="Times New Roman"/>
                <w:i w:val="0"/>
                <w:color w:val="auto"/>
                <w:sz w:val="24"/>
                <w:szCs w:val="24"/>
                <w:u w:val="none"/>
              </w:rPr>
            </w:pP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5725B7DB">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接收卫星、接收方位、接收目的、接收内容、接收方式、收视范围对象等情况的检查</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0B9D8920">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市工业和信息化局</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61035753">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根据《建立卫星通信网和设置使用地球站管理规定》第四条第二款“设置使用单收地球站，不需要无线电管理机构对其信息接收提供电磁环境保护的，可以不按本规定办理审批手续”，对已经办理无线电执照的卫星地球站是否按照无线电台执照载明参数开展工作进行检查</w:t>
            </w:r>
          </w:p>
        </w:tc>
        <w:tc>
          <w:tcPr>
            <w:tcW w:w="5938" w:type="dxa"/>
            <w:tcBorders>
              <w:top w:val="single" w:color="000000" w:sz="4" w:space="0"/>
              <w:left w:val="single" w:color="000000" w:sz="4" w:space="0"/>
              <w:bottom w:val="single" w:color="000000" w:sz="4" w:space="0"/>
              <w:right w:val="single" w:color="000000" w:sz="4" w:space="0"/>
            </w:tcBorders>
            <w:noWrap w:val="0"/>
            <w:vAlign w:val="center"/>
          </w:tcPr>
          <w:p w14:paraId="0E92A564">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《卫星电视广播地面接收设施管理规定》第七条、第八条；《卫星电视广播地面接收设施管理规定实施细则》第五条、第十一条</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5A08237F">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3月-12月</w:t>
            </w:r>
          </w:p>
        </w:tc>
      </w:tr>
      <w:tr w14:paraId="49187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464" w:type="dxa"/>
            <w:tcBorders>
              <w:top w:val="single" w:color="000000" w:sz="4" w:space="0"/>
              <w:left w:val="single" w:color="000000" w:sz="4" w:space="0"/>
              <w:bottom w:val="single" w:color="000000" w:sz="4" w:space="0"/>
              <w:right w:val="single" w:color="000000" w:sz="4" w:space="0"/>
            </w:tcBorders>
            <w:noWrap w:val="0"/>
            <w:vAlign w:val="center"/>
          </w:tcPr>
          <w:p w14:paraId="444AC45F">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53</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14:paraId="6C75D060">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通过网络经营旅行社业务抽查</w:t>
            </w:r>
          </w:p>
        </w:tc>
        <w:tc>
          <w:tcPr>
            <w:tcW w:w="826" w:type="dxa"/>
            <w:tcBorders>
              <w:top w:val="single" w:color="000000" w:sz="4" w:space="0"/>
              <w:left w:val="single" w:color="000000" w:sz="4" w:space="0"/>
              <w:bottom w:val="single" w:color="000000" w:sz="4" w:space="0"/>
              <w:right w:val="single" w:color="000000" w:sz="4" w:space="0"/>
            </w:tcBorders>
            <w:noWrap w:val="0"/>
            <w:vAlign w:val="center"/>
          </w:tcPr>
          <w:p w14:paraId="3942E0A2">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定向</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3403946F">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通过网络经营旅行社业务的企业及平台、发布旅游经营信息的网站</w:t>
            </w:r>
          </w:p>
        </w:tc>
        <w:tc>
          <w:tcPr>
            <w:tcW w:w="1085" w:type="dxa"/>
            <w:tcBorders>
              <w:top w:val="single" w:color="000000" w:sz="4" w:space="0"/>
              <w:left w:val="single" w:color="000000" w:sz="4" w:space="0"/>
              <w:bottom w:val="single" w:color="000000" w:sz="4" w:space="0"/>
              <w:right w:val="single" w:color="000000" w:sz="4" w:space="0"/>
            </w:tcBorders>
            <w:noWrap w:val="0"/>
            <w:vAlign w:val="center"/>
          </w:tcPr>
          <w:p w14:paraId="71F6EB69">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57F9DD30">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实地检查</w:t>
            </w:r>
          </w:p>
        </w:tc>
        <w:tc>
          <w:tcPr>
            <w:tcW w:w="880" w:type="dxa"/>
            <w:vMerge w:val="continue"/>
            <w:tcBorders>
              <w:top w:val="nil"/>
              <w:left w:val="single" w:color="000000" w:sz="4" w:space="0"/>
              <w:bottom w:val="single" w:color="000000" w:sz="4" w:space="0"/>
              <w:right w:val="single" w:color="000000" w:sz="4" w:space="0"/>
            </w:tcBorders>
            <w:noWrap w:val="0"/>
            <w:vAlign w:val="center"/>
          </w:tcPr>
          <w:p w14:paraId="0AFCB632">
            <w:pPr>
              <w:spacing w:line="280" w:lineRule="exact"/>
              <w:jc w:val="both"/>
              <w:rPr>
                <w:rFonts w:hint="default" w:ascii="Times New Roman" w:hAnsi="Times New Roman" w:eastAsia="方正仿宋_GBK" w:cs="Times New Roman"/>
                <w:i w:val="0"/>
                <w:color w:val="auto"/>
                <w:sz w:val="24"/>
                <w:szCs w:val="24"/>
                <w:u w:val="none"/>
              </w:rPr>
            </w:pP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15C7BA01">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通过网络经营旅行社业务的检查、发布旅游经营信息网站的检查</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2E764FC4">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市市场监管局</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6C8E3320">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对广告宣传推广活动检查</w:t>
            </w:r>
          </w:p>
        </w:tc>
        <w:tc>
          <w:tcPr>
            <w:tcW w:w="5938" w:type="dxa"/>
            <w:tcBorders>
              <w:top w:val="single" w:color="000000" w:sz="4" w:space="0"/>
              <w:left w:val="single" w:color="000000" w:sz="4" w:space="0"/>
              <w:bottom w:val="single" w:color="000000" w:sz="4" w:space="0"/>
              <w:right w:val="single" w:color="000000" w:sz="4" w:space="0"/>
            </w:tcBorders>
            <w:noWrap w:val="0"/>
            <w:vAlign w:val="center"/>
          </w:tcPr>
          <w:p w14:paraId="0D479925">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《中华人民共和国旅游法（2018修正）》第四十八条</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60950CB2">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3月-12月</w:t>
            </w:r>
          </w:p>
        </w:tc>
      </w:tr>
      <w:tr w14:paraId="38ACA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464" w:type="dxa"/>
            <w:vMerge w:val="restart"/>
            <w:tcBorders>
              <w:top w:val="single" w:color="000000" w:sz="4" w:space="0"/>
              <w:left w:val="single" w:color="000000" w:sz="4" w:space="0"/>
              <w:bottom w:val="single" w:color="000000" w:sz="4" w:space="0"/>
              <w:right w:val="single" w:color="000000" w:sz="4" w:space="0"/>
            </w:tcBorders>
            <w:noWrap w:val="0"/>
            <w:vAlign w:val="center"/>
          </w:tcPr>
          <w:p w14:paraId="6952ACE9">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54</w:t>
            </w:r>
          </w:p>
        </w:tc>
        <w:tc>
          <w:tcPr>
            <w:tcW w:w="1269" w:type="dxa"/>
            <w:vMerge w:val="restart"/>
            <w:tcBorders>
              <w:top w:val="single" w:color="000000" w:sz="4" w:space="0"/>
              <w:left w:val="single" w:color="000000" w:sz="4" w:space="0"/>
              <w:bottom w:val="single" w:color="000000" w:sz="4" w:space="0"/>
              <w:right w:val="single" w:color="000000" w:sz="4" w:space="0"/>
            </w:tcBorders>
            <w:noWrap w:val="0"/>
            <w:vAlign w:val="center"/>
          </w:tcPr>
          <w:p w14:paraId="72F2B7B3">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高危险性体育项目经营活动场所安全生产专项监督检查工作</w:t>
            </w:r>
          </w:p>
        </w:tc>
        <w:tc>
          <w:tcPr>
            <w:tcW w:w="826" w:type="dxa"/>
            <w:vMerge w:val="restart"/>
            <w:tcBorders>
              <w:top w:val="single" w:color="000000" w:sz="4" w:space="0"/>
              <w:left w:val="single" w:color="000000" w:sz="4" w:space="0"/>
              <w:bottom w:val="single" w:color="000000" w:sz="4" w:space="0"/>
              <w:right w:val="single" w:color="000000" w:sz="4" w:space="0"/>
            </w:tcBorders>
            <w:noWrap w:val="0"/>
            <w:vAlign w:val="center"/>
          </w:tcPr>
          <w:p w14:paraId="61FE246A">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定向</w:t>
            </w:r>
          </w:p>
        </w:tc>
        <w:tc>
          <w:tcPr>
            <w:tcW w:w="1607" w:type="dxa"/>
            <w:vMerge w:val="restart"/>
            <w:tcBorders>
              <w:top w:val="single" w:color="000000" w:sz="4" w:space="0"/>
              <w:left w:val="single" w:color="000000" w:sz="4" w:space="0"/>
              <w:bottom w:val="single" w:color="000000" w:sz="4" w:space="0"/>
              <w:right w:val="single" w:color="000000" w:sz="4" w:space="0"/>
            </w:tcBorders>
            <w:noWrap w:val="0"/>
            <w:vAlign w:val="center"/>
          </w:tcPr>
          <w:p w14:paraId="6C43EE1E">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1.市、区两级体育部门属下高危体育项目场所；</w:t>
            </w:r>
            <w:r>
              <w:rPr>
                <w:rFonts w:hint="default" w:ascii="Times New Roman" w:hAnsi="Times New Roman" w:eastAsia="方正仿宋_GBK" w:cs="Times New Roman"/>
                <w:i w:val="0"/>
                <w:color w:val="auto"/>
                <w:kern w:val="0"/>
                <w:sz w:val="24"/>
                <w:szCs w:val="24"/>
                <w:u w:val="none"/>
                <w:lang w:val="en-US" w:eastAsia="zh-CN" w:bidi="ar"/>
              </w:rPr>
              <w:br w:type="textWrapping"/>
            </w:r>
            <w:r>
              <w:rPr>
                <w:rFonts w:hint="default" w:ascii="Times New Roman" w:hAnsi="Times New Roman" w:eastAsia="方正仿宋_GBK" w:cs="Times New Roman"/>
                <w:i w:val="0"/>
                <w:color w:val="auto"/>
                <w:kern w:val="0"/>
                <w:sz w:val="24"/>
                <w:szCs w:val="24"/>
                <w:u w:val="none"/>
                <w:lang w:val="en-US" w:eastAsia="zh-CN" w:bidi="ar"/>
              </w:rPr>
              <w:t>2.各区对外经营开放的高危体育项目场所</w:t>
            </w:r>
          </w:p>
        </w:tc>
        <w:tc>
          <w:tcPr>
            <w:tcW w:w="1085" w:type="dxa"/>
            <w:vMerge w:val="restart"/>
            <w:tcBorders>
              <w:top w:val="single" w:color="000000" w:sz="4" w:space="0"/>
              <w:left w:val="single" w:color="000000" w:sz="4" w:space="0"/>
              <w:bottom w:val="single" w:color="000000" w:sz="4" w:space="0"/>
              <w:right w:val="single" w:color="000000" w:sz="4" w:space="0"/>
            </w:tcBorders>
            <w:noWrap w:val="0"/>
            <w:vAlign w:val="center"/>
          </w:tcPr>
          <w:p w14:paraId="14690FBC">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33</w:t>
            </w:r>
          </w:p>
        </w:tc>
        <w:tc>
          <w:tcPr>
            <w:tcW w:w="814" w:type="dxa"/>
            <w:vMerge w:val="restart"/>
            <w:tcBorders>
              <w:top w:val="single" w:color="000000" w:sz="4" w:space="0"/>
              <w:left w:val="single" w:color="000000" w:sz="4" w:space="0"/>
              <w:bottom w:val="single" w:color="000000" w:sz="4" w:space="0"/>
              <w:right w:val="single" w:color="000000" w:sz="4" w:space="0"/>
            </w:tcBorders>
            <w:noWrap w:val="0"/>
            <w:vAlign w:val="center"/>
          </w:tcPr>
          <w:p w14:paraId="778F0FA1">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实地检查</w:t>
            </w:r>
          </w:p>
        </w:tc>
        <w:tc>
          <w:tcPr>
            <w:tcW w:w="880" w:type="dxa"/>
            <w:vMerge w:val="restart"/>
            <w:tcBorders>
              <w:top w:val="single" w:color="000000" w:sz="4" w:space="0"/>
              <w:left w:val="single" w:color="000000" w:sz="4" w:space="0"/>
              <w:bottom w:val="single" w:color="000000" w:sz="4" w:space="0"/>
              <w:right w:val="single" w:color="000000" w:sz="4" w:space="0"/>
            </w:tcBorders>
            <w:noWrap w:val="0"/>
            <w:vAlign w:val="center"/>
          </w:tcPr>
          <w:p w14:paraId="38FBE796">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市体育局</w:t>
            </w:r>
          </w:p>
        </w:tc>
        <w:tc>
          <w:tcPr>
            <w:tcW w:w="2894" w:type="dxa"/>
            <w:vMerge w:val="restart"/>
            <w:tcBorders>
              <w:top w:val="single" w:color="000000" w:sz="4" w:space="0"/>
              <w:left w:val="single" w:color="000000" w:sz="4" w:space="0"/>
              <w:bottom w:val="single" w:color="000000" w:sz="4" w:space="0"/>
              <w:right w:val="single" w:color="000000" w:sz="4" w:space="0"/>
            </w:tcBorders>
            <w:noWrap w:val="0"/>
            <w:vAlign w:val="center"/>
          </w:tcPr>
          <w:p w14:paraId="23EECD4F">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（一）是否办理了高危体育项目经营许可证（指企业及个体工商户）、卫生许可证，是否亮证经营。</w:t>
            </w:r>
            <w:r>
              <w:rPr>
                <w:rFonts w:hint="default" w:ascii="Times New Roman" w:hAnsi="Times New Roman" w:eastAsia="方正仿宋_GBK" w:cs="Times New Roman"/>
                <w:i w:val="0"/>
                <w:color w:val="auto"/>
                <w:kern w:val="0"/>
                <w:sz w:val="24"/>
                <w:szCs w:val="24"/>
                <w:u w:val="none"/>
                <w:lang w:val="en-US" w:eastAsia="zh-CN" w:bidi="ar"/>
              </w:rPr>
              <w:br w:type="textWrapping"/>
            </w:r>
            <w:r>
              <w:rPr>
                <w:rFonts w:hint="default" w:ascii="Times New Roman" w:hAnsi="Times New Roman" w:eastAsia="方正仿宋_GBK" w:cs="Times New Roman"/>
                <w:i w:val="0"/>
                <w:color w:val="auto"/>
                <w:kern w:val="0"/>
                <w:sz w:val="24"/>
                <w:szCs w:val="24"/>
                <w:u w:val="none"/>
                <w:lang w:val="en-US" w:eastAsia="zh-CN" w:bidi="ar"/>
              </w:rPr>
              <w:t>（二）各个高危体育项目经营场所是否符合国家标准的体育场所开放条件与技术要求。</w:t>
            </w:r>
            <w:r>
              <w:rPr>
                <w:rFonts w:hint="default" w:ascii="Times New Roman" w:hAnsi="Times New Roman" w:eastAsia="方正仿宋_GBK" w:cs="Times New Roman"/>
                <w:i w:val="0"/>
                <w:color w:val="auto"/>
                <w:kern w:val="0"/>
                <w:sz w:val="24"/>
                <w:szCs w:val="24"/>
                <w:u w:val="none"/>
                <w:lang w:val="en-US" w:eastAsia="zh-CN" w:bidi="ar"/>
              </w:rPr>
              <w:br w:type="textWrapping"/>
            </w:r>
            <w:r>
              <w:rPr>
                <w:rFonts w:hint="default" w:ascii="Times New Roman" w:hAnsi="Times New Roman" w:eastAsia="方正仿宋_GBK" w:cs="Times New Roman"/>
                <w:i w:val="0"/>
                <w:color w:val="auto"/>
                <w:kern w:val="0"/>
                <w:sz w:val="24"/>
                <w:szCs w:val="24"/>
                <w:u w:val="none"/>
                <w:lang w:val="en-US" w:eastAsia="zh-CN" w:bidi="ar"/>
              </w:rPr>
              <w:t>1.水质（游泳、潜水）、救生设施、设施设备、警示标识标牌、安全指引等是否符合标准和要求，警示标志、标示牌是否按规定设置。</w:t>
            </w:r>
            <w:r>
              <w:rPr>
                <w:rFonts w:hint="default" w:ascii="Times New Roman" w:hAnsi="Times New Roman" w:eastAsia="方正仿宋_GBK" w:cs="Times New Roman"/>
                <w:i w:val="0"/>
                <w:color w:val="auto"/>
                <w:kern w:val="0"/>
                <w:sz w:val="24"/>
                <w:szCs w:val="24"/>
                <w:u w:val="none"/>
                <w:lang w:val="en-US" w:eastAsia="zh-CN" w:bidi="ar"/>
              </w:rPr>
              <w:br w:type="textWrapping"/>
            </w:r>
            <w:r>
              <w:rPr>
                <w:rFonts w:hint="default" w:ascii="Times New Roman" w:hAnsi="Times New Roman" w:eastAsia="方正仿宋_GBK" w:cs="Times New Roman"/>
                <w:i w:val="0"/>
                <w:color w:val="auto"/>
                <w:kern w:val="0"/>
                <w:sz w:val="24"/>
                <w:szCs w:val="24"/>
                <w:u w:val="none"/>
                <w:lang w:val="en-US" w:eastAsia="zh-CN" w:bidi="ar"/>
              </w:rPr>
              <w:t>2.各技术岗位人员是否按规定配备、是否进行了岗前培训、是否持证上岗。</w:t>
            </w:r>
            <w:r>
              <w:rPr>
                <w:rFonts w:hint="default" w:ascii="Times New Roman" w:hAnsi="Times New Roman" w:eastAsia="方正仿宋_GBK" w:cs="Times New Roman"/>
                <w:i w:val="0"/>
                <w:color w:val="auto"/>
                <w:kern w:val="0"/>
                <w:sz w:val="24"/>
                <w:szCs w:val="24"/>
                <w:u w:val="none"/>
                <w:lang w:val="en-US" w:eastAsia="zh-CN" w:bidi="ar"/>
              </w:rPr>
              <w:br w:type="textWrapping"/>
            </w:r>
            <w:r>
              <w:rPr>
                <w:rFonts w:hint="default" w:ascii="Times New Roman" w:hAnsi="Times New Roman" w:eastAsia="方正仿宋_GBK" w:cs="Times New Roman"/>
                <w:i w:val="0"/>
                <w:color w:val="auto"/>
                <w:kern w:val="0"/>
                <w:sz w:val="24"/>
                <w:szCs w:val="24"/>
                <w:u w:val="none"/>
                <w:lang w:val="en-US" w:eastAsia="zh-CN" w:bidi="ar"/>
              </w:rPr>
              <w:t>3.安全生产岗位责任制、安全操作规程、突发事件应急预案、体育设施、设备、器材安全检查制度等安全保障制度是否上墙，安全保障措施是否有效。</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39E0CAD7">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市卫生健康委</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3EFBA950">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1.是否办理了卫生许可证，是否亮证经营。水质（游泳、潜水）是否符合标准。</w:t>
            </w:r>
            <w:r>
              <w:rPr>
                <w:rFonts w:hint="default" w:ascii="Times New Roman" w:hAnsi="Times New Roman" w:eastAsia="方正仿宋_GBK" w:cs="Times New Roman"/>
                <w:i w:val="0"/>
                <w:color w:val="auto"/>
                <w:kern w:val="0"/>
                <w:sz w:val="24"/>
                <w:szCs w:val="24"/>
                <w:u w:val="none"/>
                <w:lang w:val="en-US" w:eastAsia="zh-CN" w:bidi="ar"/>
              </w:rPr>
              <w:br w:type="textWrapping"/>
            </w:r>
            <w:r>
              <w:rPr>
                <w:rFonts w:hint="default" w:ascii="Times New Roman" w:hAnsi="Times New Roman" w:eastAsia="方正仿宋_GBK" w:cs="Times New Roman"/>
                <w:i w:val="0"/>
                <w:color w:val="auto"/>
                <w:kern w:val="0"/>
                <w:sz w:val="24"/>
                <w:szCs w:val="24"/>
                <w:u w:val="none"/>
                <w:lang w:val="en-US" w:eastAsia="zh-CN" w:bidi="ar"/>
              </w:rPr>
              <w:t>2.水质管理员是否按规定配备、是否进行了岗前培训、是否持证上岗。</w:t>
            </w:r>
          </w:p>
        </w:tc>
        <w:tc>
          <w:tcPr>
            <w:tcW w:w="5938" w:type="dxa"/>
            <w:vMerge w:val="restart"/>
            <w:tcBorders>
              <w:top w:val="single" w:color="000000" w:sz="4" w:space="0"/>
              <w:left w:val="single" w:color="000000" w:sz="4" w:space="0"/>
              <w:bottom w:val="single" w:color="000000" w:sz="4" w:space="0"/>
              <w:right w:val="single" w:color="000000" w:sz="4" w:space="0"/>
            </w:tcBorders>
            <w:noWrap w:val="0"/>
            <w:vAlign w:val="center"/>
          </w:tcPr>
          <w:p w14:paraId="784943B9">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《广东省高危险性体育项目经营活动管理规定》第十三条；《经营高危险性体育项目许可管理办法》第十八条、第十九条；《全民健身条例》第三十四条</w:t>
            </w:r>
          </w:p>
        </w:tc>
        <w:tc>
          <w:tcPr>
            <w:tcW w:w="1240" w:type="dxa"/>
            <w:vMerge w:val="restart"/>
            <w:tcBorders>
              <w:top w:val="single" w:color="000000" w:sz="4" w:space="0"/>
              <w:left w:val="single" w:color="000000" w:sz="4" w:space="0"/>
              <w:bottom w:val="single" w:color="000000" w:sz="4" w:space="0"/>
              <w:right w:val="single" w:color="000000" w:sz="4" w:space="0"/>
            </w:tcBorders>
            <w:noWrap w:val="0"/>
            <w:vAlign w:val="center"/>
          </w:tcPr>
          <w:p w14:paraId="40C7446C">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6月-7月</w:t>
            </w:r>
          </w:p>
        </w:tc>
      </w:tr>
      <w:tr w14:paraId="3EB8C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4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23AECF">
            <w:pPr>
              <w:spacing w:line="280" w:lineRule="exact"/>
              <w:jc w:val="both"/>
              <w:rPr>
                <w:rFonts w:hint="default" w:ascii="Times New Roman" w:hAnsi="Times New Roman" w:eastAsia="方正仿宋_GBK" w:cs="Times New Roman"/>
                <w:i w:val="0"/>
                <w:color w:val="auto"/>
                <w:sz w:val="24"/>
                <w:szCs w:val="24"/>
                <w:u w:val="none"/>
              </w:rPr>
            </w:pP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F4D660">
            <w:pPr>
              <w:spacing w:line="280" w:lineRule="exact"/>
              <w:jc w:val="both"/>
              <w:rPr>
                <w:rFonts w:hint="default" w:ascii="Times New Roman" w:hAnsi="Times New Roman" w:eastAsia="方正仿宋_GBK" w:cs="Times New Roman"/>
                <w:i w:val="0"/>
                <w:color w:val="auto"/>
                <w:sz w:val="24"/>
                <w:szCs w:val="24"/>
                <w:u w:val="none"/>
              </w:rPr>
            </w:pPr>
          </w:p>
        </w:tc>
        <w:tc>
          <w:tcPr>
            <w:tcW w:w="8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92B787">
            <w:pPr>
              <w:spacing w:line="280" w:lineRule="exact"/>
              <w:jc w:val="both"/>
              <w:rPr>
                <w:rFonts w:hint="default" w:ascii="Times New Roman" w:hAnsi="Times New Roman" w:eastAsia="方正仿宋_GBK" w:cs="Times New Roman"/>
                <w:i w:val="0"/>
                <w:color w:val="auto"/>
                <w:sz w:val="24"/>
                <w:szCs w:val="24"/>
                <w:u w:val="none"/>
              </w:rPr>
            </w:pPr>
          </w:p>
        </w:tc>
        <w:tc>
          <w:tcPr>
            <w:tcW w:w="16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E937B9">
            <w:pPr>
              <w:spacing w:line="280" w:lineRule="exact"/>
              <w:jc w:val="both"/>
              <w:rPr>
                <w:rFonts w:hint="default" w:ascii="Times New Roman" w:hAnsi="Times New Roman" w:eastAsia="方正仿宋_GBK" w:cs="Times New Roman"/>
                <w:i w:val="0"/>
                <w:color w:val="auto"/>
                <w:sz w:val="24"/>
                <w:szCs w:val="24"/>
                <w:u w:val="none"/>
              </w:rPr>
            </w:pPr>
          </w:p>
        </w:tc>
        <w:tc>
          <w:tcPr>
            <w:tcW w:w="10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F97494">
            <w:pPr>
              <w:spacing w:line="280" w:lineRule="exact"/>
              <w:jc w:val="both"/>
              <w:rPr>
                <w:rFonts w:hint="default" w:ascii="Times New Roman" w:hAnsi="Times New Roman" w:eastAsia="方正仿宋_GBK" w:cs="Times New Roman"/>
                <w:i w:val="0"/>
                <w:color w:val="auto"/>
                <w:sz w:val="24"/>
                <w:szCs w:val="24"/>
                <w:u w:val="none"/>
              </w:rPr>
            </w:pPr>
          </w:p>
        </w:tc>
        <w:tc>
          <w:tcPr>
            <w:tcW w:w="8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7F6641">
            <w:pPr>
              <w:spacing w:line="280" w:lineRule="exact"/>
              <w:jc w:val="both"/>
              <w:rPr>
                <w:rFonts w:hint="default" w:ascii="Times New Roman" w:hAnsi="Times New Roman" w:eastAsia="方正仿宋_GBK" w:cs="Times New Roman"/>
                <w:i w:val="0"/>
                <w:color w:val="auto"/>
                <w:sz w:val="24"/>
                <w:szCs w:val="24"/>
                <w:u w:val="none"/>
              </w:rPr>
            </w:pPr>
          </w:p>
        </w:tc>
        <w:tc>
          <w:tcPr>
            <w:tcW w:w="8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D2E1DC">
            <w:pPr>
              <w:spacing w:line="280" w:lineRule="exact"/>
              <w:jc w:val="both"/>
              <w:rPr>
                <w:rFonts w:hint="default" w:ascii="Times New Roman" w:hAnsi="Times New Roman" w:eastAsia="方正仿宋_GBK" w:cs="Times New Roman"/>
                <w:i w:val="0"/>
                <w:color w:val="auto"/>
                <w:sz w:val="24"/>
                <w:szCs w:val="24"/>
                <w:u w:val="none"/>
              </w:rPr>
            </w:pPr>
          </w:p>
        </w:tc>
        <w:tc>
          <w:tcPr>
            <w:tcW w:w="289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C1453C">
            <w:pPr>
              <w:spacing w:line="280" w:lineRule="exact"/>
              <w:jc w:val="both"/>
              <w:rPr>
                <w:rFonts w:hint="default" w:ascii="Times New Roman" w:hAnsi="Times New Roman" w:eastAsia="方正仿宋_GBK" w:cs="Times New Roman"/>
                <w:i w:val="0"/>
                <w:color w:val="auto"/>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2E502AE6">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市文化广电和旅游局</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230B64A0">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1.是否办理了高危体育项目经营许可证（指企业及个体工商户），是否亮证经营。</w:t>
            </w:r>
            <w:r>
              <w:rPr>
                <w:rFonts w:hint="default" w:ascii="Times New Roman" w:hAnsi="Times New Roman" w:eastAsia="方正仿宋_GBK" w:cs="Times New Roman"/>
                <w:i w:val="0"/>
                <w:color w:val="auto"/>
                <w:kern w:val="0"/>
                <w:sz w:val="24"/>
                <w:szCs w:val="24"/>
                <w:u w:val="none"/>
                <w:lang w:val="en-US" w:eastAsia="zh-CN" w:bidi="ar"/>
              </w:rPr>
              <w:br w:type="textWrapping"/>
            </w:r>
            <w:r>
              <w:rPr>
                <w:rFonts w:hint="default" w:ascii="Times New Roman" w:hAnsi="Times New Roman" w:eastAsia="方正仿宋_GBK" w:cs="Times New Roman"/>
                <w:i w:val="0"/>
                <w:color w:val="auto"/>
                <w:kern w:val="0"/>
                <w:sz w:val="24"/>
                <w:szCs w:val="24"/>
                <w:u w:val="none"/>
                <w:lang w:val="en-US" w:eastAsia="zh-CN" w:bidi="ar"/>
              </w:rPr>
              <w:t>2.各个高危体育项目经营场所是否符合国家标准的体育场所开放条件与技术要求。</w:t>
            </w:r>
            <w:r>
              <w:rPr>
                <w:rFonts w:hint="default" w:ascii="Times New Roman" w:hAnsi="Times New Roman" w:eastAsia="方正仿宋_GBK" w:cs="Times New Roman"/>
                <w:i w:val="0"/>
                <w:color w:val="auto"/>
                <w:kern w:val="0"/>
                <w:sz w:val="24"/>
                <w:szCs w:val="24"/>
                <w:u w:val="none"/>
                <w:lang w:val="en-US" w:eastAsia="zh-CN" w:bidi="ar"/>
              </w:rPr>
              <w:br w:type="textWrapping"/>
            </w:r>
            <w:r>
              <w:rPr>
                <w:rFonts w:hint="default" w:ascii="Times New Roman" w:hAnsi="Times New Roman" w:eastAsia="方正仿宋_GBK" w:cs="Times New Roman"/>
                <w:i w:val="0"/>
                <w:color w:val="auto"/>
                <w:kern w:val="0"/>
                <w:sz w:val="24"/>
                <w:szCs w:val="24"/>
                <w:u w:val="none"/>
                <w:lang w:val="en-US" w:eastAsia="zh-CN" w:bidi="ar"/>
              </w:rPr>
              <w:t>1.救生设施、设施设备、警示标识标牌、安全指引等是否符合标准和要求，警示标志、标示牌是否按规定设置。</w:t>
            </w:r>
            <w:r>
              <w:rPr>
                <w:rFonts w:hint="default" w:ascii="Times New Roman" w:hAnsi="Times New Roman" w:eastAsia="方正仿宋_GBK" w:cs="Times New Roman"/>
                <w:i w:val="0"/>
                <w:color w:val="auto"/>
                <w:kern w:val="0"/>
                <w:sz w:val="24"/>
                <w:szCs w:val="24"/>
                <w:u w:val="none"/>
                <w:lang w:val="en-US" w:eastAsia="zh-CN" w:bidi="ar"/>
              </w:rPr>
              <w:br w:type="textWrapping"/>
            </w:r>
            <w:r>
              <w:rPr>
                <w:rFonts w:hint="default" w:ascii="Times New Roman" w:hAnsi="Times New Roman" w:eastAsia="方正仿宋_GBK" w:cs="Times New Roman"/>
                <w:i w:val="0"/>
                <w:color w:val="auto"/>
                <w:kern w:val="0"/>
                <w:sz w:val="24"/>
                <w:szCs w:val="24"/>
                <w:u w:val="none"/>
                <w:lang w:val="en-US" w:eastAsia="zh-CN" w:bidi="ar"/>
              </w:rPr>
              <w:t>2.各技术岗位人员是否按规定配备、是否进行了岗前培训、是否持证上岗。</w:t>
            </w:r>
            <w:r>
              <w:rPr>
                <w:rFonts w:hint="default" w:ascii="Times New Roman" w:hAnsi="Times New Roman" w:eastAsia="方正仿宋_GBK" w:cs="Times New Roman"/>
                <w:i w:val="0"/>
                <w:color w:val="auto"/>
                <w:kern w:val="0"/>
                <w:sz w:val="24"/>
                <w:szCs w:val="24"/>
                <w:u w:val="none"/>
                <w:lang w:val="en-US" w:eastAsia="zh-CN" w:bidi="ar"/>
              </w:rPr>
              <w:br w:type="textWrapping"/>
            </w:r>
            <w:r>
              <w:rPr>
                <w:rFonts w:hint="default" w:ascii="Times New Roman" w:hAnsi="Times New Roman" w:eastAsia="方正仿宋_GBK" w:cs="Times New Roman"/>
                <w:i w:val="0"/>
                <w:color w:val="auto"/>
                <w:kern w:val="0"/>
                <w:sz w:val="24"/>
                <w:szCs w:val="24"/>
                <w:u w:val="none"/>
                <w:lang w:val="en-US" w:eastAsia="zh-CN" w:bidi="ar"/>
              </w:rPr>
              <w:t>3.安全生产岗位责任制、安全操作规程、突发事件应急预案、体育设施、设备、器材安全检查制度等安全保障制度是否上墙，安全保障措施是否有效。</w:t>
            </w:r>
          </w:p>
        </w:tc>
        <w:tc>
          <w:tcPr>
            <w:tcW w:w="59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2968CD">
            <w:pPr>
              <w:spacing w:line="280" w:lineRule="exact"/>
              <w:jc w:val="both"/>
              <w:rPr>
                <w:rFonts w:hint="default" w:ascii="Times New Roman" w:hAnsi="Times New Roman" w:eastAsia="方正仿宋_GBK" w:cs="Times New Roman"/>
                <w:i w:val="0"/>
                <w:color w:val="auto"/>
                <w:sz w:val="24"/>
                <w:szCs w:val="24"/>
                <w:u w:val="none"/>
              </w:rPr>
            </w:pPr>
          </w:p>
        </w:tc>
        <w:tc>
          <w:tcPr>
            <w:tcW w:w="12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FCF3A2">
            <w:pPr>
              <w:spacing w:line="280" w:lineRule="exact"/>
              <w:jc w:val="both"/>
              <w:rPr>
                <w:rFonts w:hint="default" w:ascii="Times New Roman" w:hAnsi="Times New Roman" w:eastAsia="方正仿宋_GBK" w:cs="Times New Roman"/>
                <w:i w:val="0"/>
                <w:color w:val="auto"/>
                <w:sz w:val="24"/>
                <w:szCs w:val="24"/>
                <w:u w:val="none"/>
              </w:rPr>
            </w:pPr>
          </w:p>
        </w:tc>
      </w:tr>
      <w:tr w14:paraId="7A80B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464" w:type="dxa"/>
            <w:vMerge w:val="restart"/>
            <w:tcBorders>
              <w:top w:val="single" w:color="000000" w:sz="4" w:space="0"/>
              <w:left w:val="single" w:color="000000" w:sz="4" w:space="0"/>
              <w:bottom w:val="single" w:color="000000" w:sz="4" w:space="0"/>
              <w:right w:val="single" w:color="000000" w:sz="4" w:space="0"/>
            </w:tcBorders>
            <w:noWrap w:val="0"/>
            <w:vAlign w:val="center"/>
          </w:tcPr>
          <w:p w14:paraId="0346C00F">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55</w:t>
            </w:r>
          </w:p>
        </w:tc>
        <w:tc>
          <w:tcPr>
            <w:tcW w:w="1269" w:type="dxa"/>
            <w:vMerge w:val="restart"/>
            <w:tcBorders>
              <w:top w:val="single" w:color="000000" w:sz="4" w:space="0"/>
              <w:left w:val="single" w:color="000000" w:sz="4" w:space="0"/>
              <w:bottom w:val="single" w:color="000000" w:sz="4" w:space="0"/>
              <w:right w:val="single" w:color="000000" w:sz="4" w:space="0"/>
            </w:tcBorders>
            <w:noWrap w:val="0"/>
            <w:vAlign w:val="center"/>
          </w:tcPr>
          <w:p w14:paraId="654035A0">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工业企业安全生产情况抽查</w:t>
            </w:r>
          </w:p>
        </w:tc>
        <w:tc>
          <w:tcPr>
            <w:tcW w:w="826" w:type="dxa"/>
            <w:vMerge w:val="restart"/>
            <w:tcBorders>
              <w:top w:val="single" w:color="000000" w:sz="4" w:space="0"/>
              <w:left w:val="single" w:color="000000" w:sz="4" w:space="0"/>
              <w:bottom w:val="single" w:color="000000" w:sz="4" w:space="0"/>
              <w:right w:val="single" w:color="000000" w:sz="4" w:space="0"/>
            </w:tcBorders>
            <w:noWrap w:val="0"/>
            <w:vAlign w:val="center"/>
          </w:tcPr>
          <w:p w14:paraId="400CF9B6">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定向</w:t>
            </w:r>
          </w:p>
        </w:tc>
        <w:tc>
          <w:tcPr>
            <w:tcW w:w="1607" w:type="dxa"/>
            <w:vMerge w:val="restart"/>
            <w:tcBorders>
              <w:top w:val="single" w:color="000000" w:sz="4" w:space="0"/>
              <w:left w:val="single" w:color="000000" w:sz="4" w:space="0"/>
              <w:bottom w:val="single" w:color="000000" w:sz="4" w:space="0"/>
              <w:right w:val="single" w:color="000000" w:sz="4" w:space="0"/>
            </w:tcBorders>
            <w:noWrap w:val="0"/>
            <w:vAlign w:val="center"/>
          </w:tcPr>
          <w:p w14:paraId="6E368EEE">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危险化学品生产企业、非煤矿山企业（含尾矿库）</w:t>
            </w:r>
          </w:p>
        </w:tc>
        <w:tc>
          <w:tcPr>
            <w:tcW w:w="1085" w:type="dxa"/>
            <w:vMerge w:val="restart"/>
            <w:tcBorders>
              <w:top w:val="single" w:color="000000" w:sz="4" w:space="0"/>
              <w:left w:val="single" w:color="000000" w:sz="4" w:space="0"/>
              <w:bottom w:val="single" w:color="000000" w:sz="4" w:space="0"/>
              <w:right w:val="single" w:color="000000" w:sz="4" w:space="0"/>
            </w:tcBorders>
            <w:noWrap w:val="0"/>
            <w:vAlign w:val="center"/>
          </w:tcPr>
          <w:p w14:paraId="6ABF4CFB">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5</w:t>
            </w:r>
          </w:p>
        </w:tc>
        <w:tc>
          <w:tcPr>
            <w:tcW w:w="814" w:type="dxa"/>
            <w:vMerge w:val="restart"/>
            <w:tcBorders>
              <w:top w:val="single" w:color="000000" w:sz="4" w:space="0"/>
              <w:left w:val="single" w:color="000000" w:sz="4" w:space="0"/>
              <w:bottom w:val="single" w:color="000000" w:sz="4" w:space="0"/>
              <w:right w:val="single" w:color="000000" w:sz="4" w:space="0"/>
            </w:tcBorders>
            <w:noWrap w:val="0"/>
            <w:vAlign w:val="center"/>
          </w:tcPr>
          <w:p w14:paraId="7E7A2ADE">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实地检查</w:t>
            </w:r>
          </w:p>
        </w:tc>
        <w:tc>
          <w:tcPr>
            <w:tcW w:w="880" w:type="dxa"/>
            <w:vMerge w:val="restart"/>
            <w:tcBorders>
              <w:top w:val="single" w:color="000000" w:sz="4" w:space="0"/>
              <w:left w:val="single" w:color="000000" w:sz="4" w:space="0"/>
              <w:bottom w:val="single" w:color="000000" w:sz="4" w:space="0"/>
              <w:right w:val="single" w:color="000000" w:sz="4" w:space="0"/>
            </w:tcBorders>
            <w:noWrap w:val="0"/>
            <w:vAlign w:val="center"/>
          </w:tcPr>
          <w:p w14:paraId="26A1E571">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市应急管理局</w:t>
            </w:r>
          </w:p>
        </w:tc>
        <w:tc>
          <w:tcPr>
            <w:tcW w:w="2894" w:type="dxa"/>
            <w:vMerge w:val="restart"/>
            <w:tcBorders>
              <w:top w:val="single" w:color="000000" w:sz="4" w:space="0"/>
              <w:left w:val="single" w:color="000000" w:sz="4" w:space="0"/>
              <w:bottom w:val="single" w:color="000000" w:sz="4" w:space="0"/>
              <w:right w:val="single" w:color="000000" w:sz="4" w:space="0"/>
            </w:tcBorders>
            <w:noWrap w:val="0"/>
            <w:vAlign w:val="center"/>
          </w:tcPr>
          <w:p w14:paraId="633206EC">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工业企业取得安全生产许可证情况的检查；工业企业安全生产有关制度设置、落实等情况的检查</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17A9F06F">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市公安局</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3430B004">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对涉剧毒、易制毒化学品的危险化学品生产企业取得相关许可证情况检查</w:t>
            </w:r>
          </w:p>
        </w:tc>
        <w:tc>
          <w:tcPr>
            <w:tcW w:w="5938" w:type="dxa"/>
            <w:vMerge w:val="restart"/>
            <w:tcBorders>
              <w:top w:val="single" w:color="000000" w:sz="4" w:space="0"/>
              <w:left w:val="single" w:color="000000" w:sz="4" w:space="0"/>
              <w:bottom w:val="single" w:color="000000" w:sz="4" w:space="0"/>
              <w:right w:val="single" w:color="000000" w:sz="4" w:space="0"/>
            </w:tcBorders>
            <w:noWrap w:val="0"/>
            <w:vAlign w:val="center"/>
          </w:tcPr>
          <w:p w14:paraId="0EA762E0">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《安全生产法》第三十九条、第六十三条、第六十五条</w:t>
            </w:r>
          </w:p>
        </w:tc>
        <w:tc>
          <w:tcPr>
            <w:tcW w:w="1240" w:type="dxa"/>
            <w:vMerge w:val="restart"/>
            <w:tcBorders>
              <w:top w:val="single" w:color="000000" w:sz="4" w:space="0"/>
              <w:left w:val="single" w:color="000000" w:sz="4" w:space="0"/>
              <w:bottom w:val="single" w:color="000000" w:sz="4" w:space="0"/>
              <w:right w:val="single" w:color="000000" w:sz="4" w:space="0"/>
            </w:tcBorders>
            <w:noWrap w:val="0"/>
            <w:vAlign w:val="center"/>
          </w:tcPr>
          <w:p w14:paraId="490D3CFD">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2月-11月</w:t>
            </w:r>
          </w:p>
        </w:tc>
      </w:tr>
      <w:tr w14:paraId="54E3D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4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D20A4C">
            <w:pPr>
              <w:spacing w:line="280" w:lineRule="exact"/>
              <w:jc w:val="both"/>
              <w:rPr>
                <w:rFonts w:hint="default" w:ascii="Times New Roman" w:hAnsi="Times New Roman" w:eastAsia="方正仿宋_GBK" w:cs="Times New Roman"/>
                <w:i w:val="0"/>
                <w:color w:val="auto"/>
                <w:sz w:val="24"/>
                <w:szCs w:val="24"/>
                <w:u w:val="none"/>
              </w:rPr>
            </w:pP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F93FF4">
            <w:pPr>
              <w:spacing w:line="280" w:lineRule="exact"/>
              <w:jc w:val="both"/>
              <w:rPr>
                <w:rFonts w:hint="default" w:ascii="Times New Roman" w:hAnsi="Times New Roman" w:eastAsia="方正仿宋_GBK" w:cs="Times New Roman"/>
                <w:i w:val="0"/>
                <w:color w:val="auto"/>
                <w:sz w:val="24"/>
                <w:szCs w:val="24"/>
                <w:u w:val="none"/>
              </w:rPr>
            </w:pPr>
          </w:p>
        </w:tc>
        <w:tc>
          <w:tcPr>
            <w:tcW w:w="8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EDB615">
            <w:pPr>
              <w:spacing w:line="280" w:lineRule="exact"/>
              <w:jc w:val="both"/>
              <w:rPr>
                <w:rFonts w:hint="default" w:ascii="Times New Roman" w:hAnsi="Times New Roman" w:eastAsia="方正仿宋_GBK" w:cs="Times New Roman"/>
                <w:i w:val="0"/>
                <w:color w:val="auto"/>
                <w:sz w:val="24"/>
                <w:szCs w:val="24"/>
                <w:u w:val="none"/>
              </w:rPr>
            </w:pPr>
          </w:p>
        </w:tc>
        <w:tc>
          <w:tcPr>
            <w:tcW w:w="16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966AC4">
            <w:pPr>
              <w:spacing w:line="280" w:lineRule="exact"/>
              <w:jc w:val="both"/>
              <w:rPr>
                <w:rFonts w:hint="default" w:ascii="Times New Roman" w:hAnsi="Times New Roman" w:eastAsia="方正仿宋_GBK" w:cs="Times New Roman"/>
                <w:i w:val="0"/>
                <w:color w:val="auto"/>
                <w:sz w:val="24"/>
                <w:szCs w:val="24"/>
                <w:u w:val="none"/>
              </w:rPr>
            </w:pPr>
          </w:p>
        </w:tc>
        <w:tc>
          <w:tcPr>
            <w:tcW w:w="10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3A7C42">
            <w:pPr>
              <w:spacing w:line="280" w:lineRule="exact"/>
              <w:jc w:val="both"/>
              <w:rPr>
                <w:rFonts w:hint="default" w:ascii="Times New Roman" w:hAnsi="Times New Roman" w:eastAsia="方正仿宋_GBK" w:cs="Times New Roman"/>
                <w:i w:val="0"/>
                <w:color w:val="auto"/>
                <w:sz w:val="24"/>
                <w:szCs w:val="24"/>
                <w:u w:val="none"/>
              </w:rPr>
            </w:pPr>
          </w:p>
        </w:tc>
        <w:tc>
          <w:tcPr>
            <w:tcW w:w="8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04B432">
            <w:pPr>
              <w:spacing w:line="280" w:lineRule="exact"/>
              <w:jc w:val="both"/>
              <w:rPr>
                <w:rFonts w:hint="default" w:ascii="Times New Roman" w:hAnsi="Times New Roman" w:eastAsia="方正仿宋_GBK" w:cs="Times New Roman"/>
                <w:i w:val="0"/>
                <w:color w:val="auto"/>
                <w:sz w:val="24"/>
                <w:szCs w:val="24"/>
                <w:u w:val="none"/>
              </w:rPr>
            </w:pPr>
          </w:p>
        </w:tc>
        <w:tc>
          <w:tcPr>
            <w:tcW w:w="8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2F19C6">
            <w:pPr>
              <w:spacing w:line="280" w:lineRule="exact"/>
              <w:jc w:val="both"/>
              <w:rPr>
                <w:rFonts w:hint="default" w:ascii="Times New Roman" w:hAnsi="Times New Roman" w:eastAsia="方正仿宋_GBK" w:cs="Times New Roman"/>
                <w:i w:val="0"/>
                <w:color w:val="auto"/>
                <w:sz w:val="24"/>
                <w:szCs w:val="24"/>
                <w:u w:val="none"/>
              </w:rPr>
            </w:pPr>
          </w:p>
        </w:tc>
        <w:tc>
          <w:tcPr>
            <w:tcW w:w="289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C5615C">
            <w:pPr>
              <w:spacing w:line="280" w:lineRule="exact"/>
              <w:rPr>
                <w:rFonts w:hint="default" w:ascii="Times New Roman" w:hAnsi="Times New Roman" w:eastAsia="方正仿宋_GBK" w:cs="Times New Roman"/>
                <w:i w:val="0"/>
                <w:color w:val="auto"/>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77FC28AA">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市规划和自然资源局</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5CA25E97">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对非煤矿山企业（含尾矿库）取得相关许可证情况的检查</w:t>
            </w:r>
          </w:p>
        </w:tc>
        <w:tc>
          <w:tcPr>
            <w:tcW w:w="59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D244A6">
            <w:pPr>
              <w:spacing w:line="280" w:lineRule="exact"/>
              <w:jc w:val="both"/>
              <w:rPr>
                <w:rFonts w:hint="default" w:ascii="Times New Roman" w:hAnsi="Times New Roman" w:eastAsia="方正仿宋_GBK" w:cs="Times New Roman"/>
                <w:i w:val="0"/>
                <w:color w:val="auto"/>
                <w:sz w:val="24"/>
                <w:szCs w:val="24"/>
                <w:u w:val="none"/>
              </w:rPr>
            </w:pPr>
          </w:p>
        </w:tc>
        <w:tc>
          <w:tcPr>
            <w:tcW w:w="12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A49660">
            <w:pPr>
              <w:spacing w:line="280" w:lineRule="exact"/>
              <w:jc w:val="both"/>
              <w:rPr>
                <w:rFonts w:hint="default" w:ascii="Times New Roman" w:hAnsi="Times New Roman" w:eastAsia="方正仿宋_GBK" w:cs="Times New Roman"/>
                <w:i w:val="0"/>
                <w:color w:val="auto"/>
                <w:sz w:val="24"/>
                <w:szCs w:val="24"/>
                <w:u w:val="none"/>
              </w:rPr>
            </w:pPr>
          </w:p>
        </w:tc>
      </w:tr>
      <w:tr w14:paraId="567F2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4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7EA60E">
            <w:pPr>
              <w:spacing w:line="280" w:lineRule="exact"/>
              <w:jc w:val="both"/>
              <w:rPr>
                <w:rFonts w:hint="default" w:ascii="Times New Roman" w:hAnsi="Times New Roman" w:eastAsia="方正仿宋_GBK" w:cs="Times New Roman"/>
                <w:i w:val="0"/>
                <w:color w:val="auto"/>
                <w:sz w:val="24"/>
                <w:szCs w:val="24"/>
                <w:u w:val="none"/>
              </w:rPr>
            </w:pP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B5FA0E">
            <w:pPr>
              <w:spacing w:line="280" w:lineRule="exact"/>
              <w:jc w:val="both"/>
              <w:rPr>
                <w:rFonts w:hint="default" w:ascii="Times New Roman" w:hAnsi="Times New Roman" w:eastAsia="方正仿宋_GBK" w:cs="Times New Roman"/>
                <w:i w:val="0"/>
                <w:color w:val="auto"/>
                <w:sz w:val="24"/>
                <w:szCs w:val="24"/>
                <w:u w:val="none"/>
              </w:rPr>
            </w:pPr>
          </w:p>
        </w:tc>
        <w:tc>
          <w:tcPr>
            <w:tcW w:w="8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852B3D">
            <w:pPr>
              <w:spacing w:line="280" w:lineRule="exact"/>
              <w:jc w:val="both"/>
              <w:rPr>
                <w:rFonts w:hint="default" w:ascii="Times New Roman" w:hAnsi="Times New Roman" w:eastAsia="方正仿宋_GBK" w:cs="Times New Roman"/>
                <w:i w:val="0"/>
                <w:color w:val="auto"/>
                <w:sz w:val="24"/>
                <w:szCs w:val="24"/>
                <w:u w:val="none"/>
              </w:rPr>
            </w:pPr>
          </w:p>
        </w:tc>
        <w:tc>
          <w:tcPr>
            <w:tcW w:w="16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A08920">
            <w:pPr>
              <w:spacing w:line="280" w:lineRule="exact"/>
              <w:jc w:val="both"/>
              <w:rPr>
                <w:rFonts w:hint="default" w:ascii="Times New Roman" w:hAnsi="Times New Roman" w:eastAsia="方正仿宋_GBK" w:cs="Times New Roman"/>
                <w:i w:val="0"/>
                <w:color w:val="auto"/>
                <w:sz w:val="24"/>
                <w:szCs w:val="24"/>
                <w:u w:val="none"/>
              </w:rPr>
            </w:pPr>
          </w:p>
        </w:tc>
        <w:tc>
          <w:tcPr>
            <w:tcW w:w="10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0F4FC5">
            <w:pPr>
              <w:spacing w:line="280" w:lineRule="exact"/>
              <w:jc w:val="both"/>
              <w:rPr>
                <w:rFonts w:hint="default" w:ascii="Times New Roman" w:hAnsi="Times New Roman" w:eastAsia="方正仿宋_GBK" w:cs="Times New Roman"/>
                <w:i w:val="0"/>
                <w:color w:val="auto"/>
                <w:sz w:val="24"/>
                <w:szCs w:val="24"/>
                <w:u w:val="none"/>
              </w:rPr>
            </w:pPr>
          </w:p>
        </w:tc>
        <w:tc>
          <w:tcPr>
            <w:tcW w:w="8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E9F53D">
            <w:pPr>
              <w:spacing w:line="280" w:lineRule="exact"/>
              <w:jc w:val="both"/>
              <w:rPr>
                <w:rFonts w:hint="default" w:ascii="Times New Roman" w:hAnsi="Times New Roman" w:eastAsia="方正仿宋_GBK" w:cs="Times New Roman"/>
                <w:i w:val="0"/>
                <w:color w:val="auto"/>
                <w:sz w:val="24"/>
                <w:szCs w:val="24"/>
                <w:u w:val="none"/>
              </w:rPr>
            </w:pPr>
          </w:p>
        </w:tc>
        <w:tc>
          <w:tcPr>
            <w:tcW w:w="8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F9CE0E">
            <w:pPr>
              <w:spacing w:line="280" w:lineRule="exact"/>
              <w:jc w:val="both"/>
              <w:rPr>
                <w:rFonts w:hint="default" w:ascii="Times New Roman" w:hAnsi="Times New Roman" w:eastAsia="方正仿宋_GBK" w:cs="Times New Roman"/>
                <w:i w:val="0"/>
                <w:color w:val="auto"/>
                <w:sz w:val="24"/>
                <w:szCs w:val="24"/>
                <w:u w:val="none"/>
              </w:rPr>
            </w:pPr>
          </w:p>
        </w:tc>
        <w:tc>
          <w:tcPr>
            <w:tcW w:w="289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194F74">
            <w:pPr>
              <w:spacing w:line="280" w:lineRule="exact"/>
              <w:rPr>
                <w:rFonts w:hint="default" w:ascii="Times New Roman" w:hAnsi="Times New Roman" w:eastAsia="方正仿宋_GBK" w:cs="Times New Roman"/>
                <w:i w:val="0"/>
                <w:color w:val="auto"/>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0F92CD5E">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市市场监管局</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234BB26B">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对列入工业产品生产许可证目录的危险化学品生产企业取得许可证情况的检查</w:t>
            </w:r>
          </w:p>
        </w:tc>
        <w:tc>
          <w:tcPr>
            <w:tcW w:w="59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5C9FB2">
            <w:pPr>
              <w:spacing w:line="280" w:lineRule="exact"/>
              <w:jc w:val="both"/>
              <w:rPr>
                <w:rFonts w:hint="default" w:ascii="Times New Roman" w:hAnsi="Times New Roman" w:eastAsia="方正仿宋_GBK" w:cs="Times New Roman"/>
                <w:i w:val="0"/>
                <w:color w:val="auto"/>
                <w:sz w:val="24"/>
                <w:szCs w:val="24"/>
                <w:u w:val="none"/>
              </w:rPr>
            </w:pPr>
          </w:p>
        </w:tc>
        <w:tc>
          <w:tcPr>
            <w:tcW w:w="12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6458B8">
            <w:pPr>
              <w:spacing w:line="280" w:lineRule="exact"/>
              <w:jc w:val="both"/>
              <w:rPr>
                <w:rFonts w:hint="default" w:ascii="Times New Roman" w:hAnsi="Times New Roman" w:eastAsia="方正仿宋_GBK" w:cs="Times New Roman"/>
                <w:i w:val="0"/>
                <w:color w:val="auto"/>
                <w:sz w:val="24"/>
                <w:szCs w:val="24"/>
                <w:u w:val="none"/>
              </w:rPr>
            </w:pPr>
          </w:p>
        </w:tc>
      </w:tr>
      <w:tr w14:paraId="6B29C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4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B7ABF9">
            <w:pPr>
              <w:spacing w:line="280" w:lineRule="exact"/>
              <w:jc w:val="both"/>
              <w:rPr>
                <w:rFonts w:hint="default" w:ascii="Times New Roman" w:hAnsi="Times New Roman" w:eastAsia="方正仿宋_GBK" w:cs="Times New Roman"/>
                <w:i w:val="0"/>
                <w:color w:val="auto"/>
                <w:sz w:val="24"/>
                <w:szCs w:val="24"/>
                <w:u w:val="none"/>
              </w:rPr>
            </w:pP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63E83D">
            <w:pPr>
              <w:spacing w:line="280" w:lineRule="exact"/>
              <w:jc w:val="both"/>
              <w:rPr>
                <w:rFonts w:hint="default" w:ascii="Times New Roman" w:hAnsi="Times New Roman" w:eastAsia="方正仿宋_GBK" w:cs="Times New Roman"/>
                <w:i w:val="0"/>
                <w:color w:val="auto"/>
                <w:sz w:val="24"/>
                <w:szCs w:val="24"/>
                <w:u w:val="none"/>
              </w:rPr>
            </w:pPr>
          </w:p>
        </w:tc>
        <w:tc>
          <w:tcPr>
            <w:tcW w:w="8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93A239">
            <w:pPr>
              <w:spacing w:line="280" w:lineRule="exact"/>
              <w:jc w:val="both"/>
              <w:rPr>
                <w:rFonts w:hint="default" w:ascii="Times New Roman" w:hAnsi="Times New Roman" w:eastAsia="方正仿宋_GBK" w:cs="Times New Roman"/>
                <w:i w:val="0"/>
                <w:color w:val="auto"/>
                <w:sz w:val="24"/>
                <w:szCs w:val="24"/>
                <w:u w:val="none"/>
              </w:rPr>
            </w:pPr>
          </w:p>
        </w:tc>
        <w:tc>
          <w:tcPr>
            <w:tcW w:w="16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83C98C">
            <w:pPr>
              <w:spacing w:line="280" w:lineRule="exact"/>
              <w:jc w:val="both"/>
              <w:rPr>
                <w:rFonts w:hint="default" w:ascii="Times New Roman" w:hAnsi="Times New Roman" w:eastAsia="方正仿宋_GBK" w:cs="Times New Roman"/>
                <w:i w:val="0"/>
                <w:color w:val="auto"/>
                <w:sz w:val="24"/>
                <w:szCs w:val="24"/>
                <w:u w:val="none"/>
              </w:rPr>
            </w:pPr>
          </w:p>
        </w:tc>
        <w:tc>
          <w:tcPr>
            <w:tcW w:w="10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DBA52F">
            <w:pPr>
              <w:spacing w:line="280" w:lineRule="exact"/>
              <w:jc w:val="both"/>
              <w:rPr>
                <w:rFonts w:hint="default" w:ascii="Times New Roman" w:hAnsi="Times New Roman" w:eastAsia="方正仿宋_GBK" w:cs="Times New Roman"/>
                <w:i w:val="0"/>
                <w:color w:val="auto"/>
                <w:sz w:val="24"/>
                <w:szCs w:val="24"/>
                <w:u w:val="none"/>
              </w:rPr>
            </w:pPr>
          </w:p>
        </w:tc>
        <w:tc>
          <w:tcPr>
            <w:tcW w:w="8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1A51E4">
            <w:pPr>
              <w:spacing w:line="280" w:lineRule="exact"/>
              <w:jc w:val="both"/>
              <w:rPr>
                <w:rFonts w:hint="default" w:ascii="Times New Roman" w:hAnsi="Times New Roman" w:eastAsia="方正仿宋_GBK" w:cs="Times New Roman"/>
                <w:i w:val="0"/>
                <w:color w:val="auto"/>
                <w:sz w:val="24"/>
                <w:szCs w:val="24"/>
                <w:u w:val="none"/>
              </w:rPr>
            </w:pPr>
          </w:p>
        </w:tc>
        <w:tc>
          <w:tcPr>
            <w:tcW w:w="8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0FEDAC">
            <w:pPr>
              <w:spacing w:line="280" w:lineRule="exact"/>
              <w:jc w:val="both"/>
              <w:rPr>
                <w:rFonts w:hint="default" w:ascii="Times New Roman" w:hAnsi="Times New Roman" w:eastAsia="方正仿宋_GBK" w:cs="Times New Roman"/>
                <w:i w:val="0"/>
                <w:color w:val="auto"/>
                <w:sz w:val="24"/>
                <w:szCs w:val="24"/>
                <w:u w:val="none"/>
              </w:rPr>
            </w:pPr>
          </w:p>
        </w:tc>
        <w:tc>
          <w:tcPr>
            <w:tcW w:w="289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D49886">
            <w:pPr>
              <w:spacing w:line="280" w:lineRule="exact"/>
              <w:rPr>
                <w:rFonts w:hint="default" w:ascii="Times New Roman" w:hAnsi="Times New Roman" w:eastAsia="方正仿宋_GBK" w:cs="Times New Roman"/>
                <w:i w:val="0"/>
                <w:color w:val="auto"/>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44A301AE">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市消防救援支队</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3668D162">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对建筑进行消防安全检查</w:t>
            </w:r>
          </w:p>
        </w:tc>
        <w:tc>
          <w:tcPr>
            <w:tcW w:w="59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E418AD">
            <w:pPr>
              <w:spacing w:line="280" w:lineRule="exact"/>
              <w:jc w:val="both"/>
              <w:rPr>
                <w:rFonts w:hint="default" w:ascii="Times New Roman" w:hAnsi="Times New Roman" w:eastAsia="方正仿宋_GBK" w:cs="Times New Roman"/>
                <w:i w:val="0"/>
                <w:color w:val="auto"/>
                <w:sz w:val="24"/>
                <w:szCs w:val="24"/>
                <w:u w:val="none"/>
              </w:rPr>
            </w:pPr>
          </w:p>
        </w:tc>
        <w:tc>
          <w:tcPr>
            <w:tcW w:w="12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A36D29">
            <w:pPr>
              <w:spacing w:line="280" w:lineRule="exact"/>
              <w:jc w:val="both"/>
              <w:rPr>
                <w:rFonts w:hint="default" w:ascii="Times New Roman" w:hAnsi="Times New Roman" w:eastAsia="方正仿宋_GBK" w:cs="Times New Roman"/>
                <w:i w:val="0"/>
                <w:color w:val="auto"/>
                <w:sz w:val="24"/>
                <w:szCs w:val="24"/>
                <w:u w:val="none"/>
              </w:rPr>
            </w:pPr>
          </w:p>
        </w:tc>
      </w:tr>
      <w:tr w14:paraId="3BF93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4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5A7CB4">
            <w:pPr>
              <w:spacing w:line="280" w:lineRule="exact"/>
              <w:jc w:val="both"/>
              <w:rPr>
                <w:rFonts w:hint="default" w:ascii="Times New Roman" w:hAnsi="Times New Roman" w:eastAsia="方正仿宋_GBK" w:cs="Times New Roman"/>
                <w:i w:val="0"/>
                <w:color w:val="auto"/>
                <w:sz w:val="24"/>
                <w:szCs w:val="24"/>
                <w:u w:val="none"/>
              </w:rPr>
            </w:pP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D5F218">
            <w:pPr>
              <w:spacing w:line="280" w:lineRule="exact"/>
              <w:jc w:val="both"/>
              <w:rPr>
                <w:rFonts w:hint="default" w:ascii="Times New Roman" w:hAnsi="Times New Roman" w:eastAsia="方正仿宋_GBK" w:cs="Times New Roman"/>
                <w:i w:val="0"/>
                <w:color w:val="auto"/>
                <w:sz w:val="24"/>
                <w:szCs w:val="24"/>
                <w:u w:val="none"/>
              </w:rPr>
            </w:pPr>
          </w:p>
        </w:tc>
        <w:tc>
          <w:tcPr>
            <w:tcW w:w="8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DB24CB">
            <w:pPr>
              <w:spacing w:line="280" w:lineRule="exact"/>
              <w:jc w:val="both"/>
              <w:rPr>
                <w:rFonts w:hint="default" w:ascii="Times New Roman" w:hAnsi="Times New Roman" w:eastAsia="方正仿宋_GBK" w:cs="Times New Roman"/>
                <w:i w:val="0"/>
                <w:color w:val="auto"/>
                <w:sz w:val="24"/>
                <w:szCs w:val="24"/>
                <w:u w:val="none"/>
              </w:rPr>
            </w:pPr>
          </w:p>
        </w:tc>
        <w:tc>
          <w:tcPr>
            <w:tcW w:w="16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9CB3CE">
            <w:pPr>
              <w:spacing w:line="280" w:lineRule="exact"/>
              <w:jc w:val="both"/>
              <w:rPr>
                <w:rFonts w:hint="default" w:ascii="Times New Roman" w:hAnsi="Times New Roman" w:eastAsia="方正仿宋_GBK" w:cs="Times New Roman"/>
                <w:i w:val="0"/>
                <w:color w:val="auto"/>
                <w:sz w:val="24"/>
                <w:szCs w:val="24"/>
                <w:u w:val="none"/>
              </w:rPr>
            </w:pPr>
          </w:p>
        </w:tc>
        <w:tc>
          <w:tcPr>
            <w:tcW w:w="10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8D5D3D">
            <w:pPr>
              <w:spacing w:line="280" w:lineRule="exact"/>
              <w:jc w:val="both"/>
              <w:rPr>
                <w:rFonts w:hint="default" w:ascii="Times New Roman" w:hAnsi="Times New Roman" w:eastAsia="方正仿宋_GBK" w:cs="Times New Roman"/>
                <w:i w:val="0"/>
                <w:color w:val="auto"/>
                <w:sz w:val="24"/>
                <w:szCs w:val="24"/>
                <w:u w:val="none"/>
              </w:rPr>
            </w:pPr>
          </w:p>
        </w:tc>
        <w:tc>
          <w:tcPr>
            <w:tcW w:w="8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58E02B">
            <w:pPr>
              <w:spacing w:line="280" w:lineRule="exact"/>
              <w:jc w:val="both"/>
              <w:rPr>
                <w:rFonts w:hint="default" w:ascii="Times New Roman" w:hAnsi="Times New Roman" w:eastAsia="方正仿宋_GBK" w:cs="Times New Roman"/>
                <w:i w:val="0"/>
                <w:color w:val="auto"/>
                <w:sz w:val="24"/>
                <w:szCs w:val="24"/>
                <w:u w:val="none"/>
              </w:rPr>
            </w:pPr>
          </w:p>
        </w:tc>
        <w:tc>
          <w:tcPr>
            <w:tcW w:w="8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309118">
            <w:pPr>
              <w:spacing w:line="280" w:lineRule="exact"/>
              <w:jc w:val="both"/>
              <w:rPr>
                <w:rFonts w:hint="default" w:ascii="Times New Roman" w:hAnsi="Times New Roman" w:eastAsia="方正仿宋_GBK" w:cs="Times New Roman"/>
                <w:i w:val="0"/>
                <w:color w:val="auto"/>
                <w:sz w:val="24"/>
                <w:szCs w:val="24"/>
                <w:u w:val="none"/>
              </w:rPr>
            </w:pPr>
          </w:p>
        </w:tc>
        <w:tc>
          <w:tcPr>
            <w:tcW w:w="289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752168">
            <w:pPr>
              <w:spacing w:line="280" w:lineRule="exact"/>
              <w:rPr>
                <w:rFonts w:hint="default" w:ascii="Times New Roman" w:hAnsi="Times New Roman" w:eastAsia="方正仿宋_GBK" w:cs="Times New Roman"/>
                <w:i w:val="0"/>
                <w:color w:val="auto"/>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52364CCC">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市气象局</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3ED37D52">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对涉防雷、气象灾害的危险化学品生产企业取得相关许可证情况的检查</w:t>
            </w:r>
          </w:p>
        </w:tc>
        <w:tc>
          <w:tcPr>
            <w:tcW w:w="59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46D6AA">
            <w:pPr>
              <w:spacing w:line="280" w:lineRule="exact"/>
              <w:jc w:val="both"/>
              <w:rPr>
                <w:rFonts w:hint="default" w:ascii="Times New Roman" w:hAnsi="Times New Roman" w:eastAsia="方正仿宋_GBK" w:cs="Times New Roman"/>
                <w:i w:val="0"/>
                <w:color w:val="auto"/>
                <w:sz w:val="24"/>
                <w:szCs w:val="24"/>
                <w:u w:val="none"/>
              </w:rPr>
            </w:pPr>
          </w:p>
        </w:tc>
        <w:tc>
          <w:tcPr>
            <w:tcW w:w="12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6DFEC9">
            <w:pPr>
              <w:spacing w:line="280" w:lineRule="exact"/>
              <w:jc w:val="both"/>
              <w:rPr>
                <w:rFonts w:hint="default" w:ascii="Times New Roman" w:hAnsi="Times New Roman" w:eastAsia="方正仿宋_GBK" w:cs="Times New Roman"/>
                <w:i w:val="0"/>
                <w:color w:val="auto"/>
                <w:sz w:val="24"/>
                <w:szCs w:val="24"/>
                <w:u w:val="none"/>
              </w:rPr>
            </w:pPr>
          </w:p>
        </w:tc>
      </w:tr>
      <w:tr w14:paraId="1C9A3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464" w:type="dxa"/>
            <w:tcBorders>
              <w:top w:val="single" w:color="000000" w:sz="4" w:space="0"/>
              <w:left w:val="single" w:color="000000" w:sz="4" w:space="0"/>
              <w:bottom w:val="single" w:color="000000" w:sz="4" w:space="0"/>
              <w:right w:val="single" w:color="000000" w:sz="4" w:space="0"/>
            </w:tcBorders>
            <w:noWrap w:val="0"/>
            <w:vAlign w:val="center"/>
          </w:tcPr>
          <w:p w14:paraId="50B67FDE">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56</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14:paraId="69F7751F">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出口商品生产企业抽查</w:t>
            </w:r>
          </w:p>
        </w:tc>
        <w:tc>
          <w:tcPr>
            <w:tcW w:w="826" w:type="dxa"/>
            <w:tcBorders>
              <w:top w:val="single" w:color="000000" w:sz="4" w:space="0"/>
              <w:left w:val="single" w:color="000000" w:sz="4" w:space="0"/>
              <w:bottom w:val="single" w:color="000000" w:sz="4" w:space="0"/>
              <w:right w:val="single" w:color="000000" w:sz="4" w:space="0"/>
            </w:tcBorders>
            <w:noWrap w:val="0"/>
            <w:vAlign w:val="center"/>
          </w:tcPr>
          <w:p w14:paraId="37B04EC8">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定向</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401B63B8">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出口备案食品生产企业核查；出口化妆品生产企业</w:t>
            </w:r>
          </w:p>
        </w:tc>
        <w:tc>
          <w:tcPr>
            <w:tcW w:w="1085" w:type="dxa"/>
            <w:tcBorders>
              <w:top w:val="single" w:color="000000" w:sz="4" w:space="0"/>
              <w:left w:val="single" w:color="000000" w:sz="4" w:space="0"/>
              <w:bottom w:val="single" w:color="000000" w:sz="4" w:space="0"/>
              <w:right w:val="single" w:color="000000" w:sz="4" w:space="0"/>
            </w:tcBorders>
            <w:noWrap w:val="0"/>
            <w:vAlign w:val="center"/>
          </w:tcPr>
          <w:p w14:paraId="7E15A340">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13</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66878E56">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实地检查</w:t>
            </w:r>
          </w:p>
        </w:tc>
        <w:tc>
          <w:tcPr>
            <w:tcW w:w="880" w:type="dxa"/>
            <w:tcBorders>
              <w:top w:val="single" w:color="000000" w:sz="4" w:space="0"/>
              <w:left w:val="single" w:color="000000" w:sz="4" w:space="0"/>
              <w:bottom w:val="single" w:color="000000" w:sz="4" w:space="0"/>
              <w:right w:val="single" w:color="000000" w:sz="4" w:space="0"/>
            </w:tcBorders>
            <w:noWrap w:val="0"/>
            <w:vAlign w:val="center"/>
          </w:tcPr>
          <w:p w14:paraId="48004FC7">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广州海关</w:t>
            </w: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459DB946">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出口备案食品生产企业、出口化妆品生产企业核查</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34E4DCE5">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市市场监管局</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338F5504">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食品生产监督检查；化妆品生产监督检查</w:t>
            </w:r>
          </w:p>
        </w:tc>
        <w:tc>
          <w:tcPr>
            <w:tcW w:w="5938" w:type="dxa"/>
            <w:tcBorders>
              <w:top w:val="single" w:color="000000" w:sz="4" w:space="0"/>
              <w:left w:val="single" w:color="000000" w:sz="4" w:space="0"/>
              <w:bottom w:val="single" w:color="000000" w:sz="4" w:space="0"/>
              <w:right w:val="single" w:color="000000" w:sz="4" w:space="0"/>
            </w:tcBorders>
            <w:noWrap w:val="0"/>
            <w:vAlign w:val="center"/>
          </w:tcPr>
          <w:p w14:paraId="52E14E39">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《中华人民共和国海关法》《中华人民共和国进出口商品检验法》</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6EF23321">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3月-12月</w:t>
            </w:r>
          </w:p>
        </w:tc>
      </w:tr>
      <w:tr w14:paraId="1E087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464" w:type="dxa"/>
            <w:vMerge w:val="restart"/>
            <w:tcBorders>
              <w:top w:val="single" w:color="000000" w:sz="4" w:space="0"/>
              <w:left w:val="single" w:color="000000" w:sz="4" w:space="0"/>
              <w:bottom w:val="single" w:color="000000" w:sz="4" w:space="0"/>
              <w:right w:val="single" w:color="000000" w:sz="4" w:space="0"/>
            </w:tcBorders>
            <w:noWrap w:val="0"/>
            <w:vAlign w:val="center"/>
          </w:tcPr>
          <w:p w14:paraId="7971D156">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57</w:t>
            </w:r>
          </w:p>
        </w:tc>
        <w:tc>
          <w:tcPr>
            <w:tcW w:w="1269" w:type="dxa"/>
            <w:vMerge w:val="restart"/>
            <w:tcBorders>
              <w:top w:val="single" w:color="000000" w:sz="4" w:space="0"/>
              <w:left w:val="single" w:color="000000" w:sz="4" w:space="0"/>
              <w:bottom w:val="single" w:color="000000" w:sz="4" w:space="0"/>
              <w:right w:val="single" w:color="000000" w:sz="4" w:space="0"/>
            </w:tcBorders>
            <w:noWrap w:val="0"/>
            <w:vAlign w:val="center"/>
          </w:tcPr>
          <w:p w14:paraId="2279F678">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出口备案食品生产企业联合抽查</w:t>
            </w:r>
          </w:p>
        </w:tc>
        <w:tc>
          <w:tcPr>
            <w:tcW w:w="826" w:type="dxa"/>
            <w:vMerge w:val="restart"/>
            <w:tcBorders>
              <w:top w:val="single" w:color="000000" w:sz="4" w:space="0"/>
              <w:left w:val="single" w:color="000000" w:sz="4" w:space="0"/>
              <w:bottom w:val="single" w:color="000000" w:sz="4" w:space="0"/>
              <w:right w:val="single" w:color="000000" w:sz="4" w:space="0"/>
            </w:tcBorders>
            <w:noWrap w:val="0"/>
            <w:vAlign w:val="center"/>
          </w:tcPr>
          <w:p w14:paraId="62592C1E">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定向</w:t>
            </w:r>
          </w:p>
        </w:tc>
        <w:tc>
          <w:tcPr>
            <w:tcW w:w="1607" w:type="dxa"/>
            <w:vMerge w:val="restart"/>
            <w:tcBorders>
              <w:top w:val="single" w:color="000000" w:sz="4" w:space="0"/>
              <w:left w:val="single" w:color="000000" w:sz="4" w:space="0"/>
              <w:bottom w:val="single" w:color="000000" w:sz="4" w:space="0"/>
              <w:right w:val="single" w:color="000000" w:sz="4" w:space="0"/>
            </w:tcBorders>
            <w:noWrap w:val="0"/>
            <w:vAlign w:val="center"/>
          </w:tcPr>
          <w:p w14:paraId="7EDF0608">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出口备案食品生产企业</w:t>
            </w:r>
          </w:p>
        </w:tc>
        <w:tc>
          <w:tcPr>
            <w:tcW w:w="1085" w:type="dxa"/>
            <w:vMerge w:val="restart"/>
            <w:tcBorders>
              <w:top w:val="single" w:color="000000" w:sz="4" w:space="0"/>
              <w:left w:val="single" w:color="000000" w:sz="4" w:space="0"/>
              <w:bottom w:val="single" w:color="000000" w:sz="4" w:space="0"/>
              <w:right w:val="single" w:color="000000" w:sz="4" w:space="0"/>
            </w:tcBorders>
            <w:noWrap w:val="0"/>
            <w:vAlign w:val="center"/>
          </w:tcPr>
          <w:p w14:paraId="022D173E">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10</w:t>
            </w:r>
          </w:p>
        </w:tc>
        <w:tc>
          <w:tcPr>
            <w:tcW w:w="814" w:type="dxa"/>
            <w:vMerge w:val="restart"/>
            <w:tcBorders>
              <w:top w:val="single" w:color="000000" w:sz="4" w:space="0"/>
              <w:left w:val="single" w:color="000000" w:sz="4" w:space="0"/>
              <w:bottom w:val="single" w:color="000000" w:sz="4" w:space="0"/>
              <w:right w:val="single" w:color="000000" w:sz="4" w:space="0"/>
            </w:tcBorders>
            <w:noWrap w:val="0"/>
            <w:vAlign w:val="center"/>
          </w:tcPr>
          <w:p w14:paraId="05B2EE9E">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实地检查</w:t>
            </w:r>
          </w:p>
        </w:tc>
        <w:tc>
          <w:tcPr>
            <w:tcW w:w="880" w:type="dxa"/>
            <w:vMerge w:val="restart"/>
            <w:tcBorders>
              <w:top w:val="single" w:color="000000" w:sz="4" w:space="0"/>
              <w:left w:val="single" w:color="000000" w:sz="4" w:space="0"/>
              <w:bottom w:val="single" w:color="000000" w:sz="4" w:space="0"/>
              <w:right w:val="single" w:color="000000" w:sz="4" w:space="0"/>
            </w:tcBorders>
            <w:noWrap w:val="0"/>
            <w:vAlign w:val="center"/>
          </w:tcPr>
          <w:p w14:paraId="5AB34E07">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穗东海关、增城海关</w:t>
            </w:r>
          </w:p>
        </w:tc>
        <w:tc>
          <w:tcPr>
            <w:tcW w:w="2894" w:type="dxa"/>
            <w:vMerge w:val="restart"/>
            <w:tcBorders>
              <w:top w:val="single" w:color="000000" w:sz="4" w:space="0"/>
              <w:left w:val="single" w:color="000000" w:sz="4" w:space="0"/>
              <w:bottom w:val="single" w:color="000000" w:sz="4" w:space="0"/>
              <w:right w:val="single" w:color="000000" w:sz="4" w:space="0"/>
            </w:tcBorders>
            <w:noWrap w:val="0"/>
            <w:vAlign w:val="center"/>
          </w:tcPr>
          <w:p w14:paraId="7BEBBFBC">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出口备案食品生产企业核查</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288B41A4">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市市场监督管理局</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23B37426">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食品生产监督检查</w:t>
            </w:r>
          </w:p>
        </w:tc>
        <w:tc>
          <w:tcPr>
            <w:tcW w:w="5938" w:type="dxa"/>
            <w:vMerge w:val="restart"/>
            <w:tcBorders>
              <w:top w:val="single" w:color="000000" w:sz="4" w:space="0"/>
              <w:left w:val="single" w:color="000000" w:sz="4" w:space="0"/>
              <w:bottom w:val="single" w:color="000000" w:sz="4" w:space="0"/>
              <w:right w:val="single" w:color="000000" w:sz="4" w:space="0"/>
            </w:tcBorders>
            <w:noWrap w:val="0"/>
            <w:vAlign w:val="center"/>
          </w:tcPr>
          <w:p w14:paraId="1149F50A">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《中华人民共和国海关法》《中华人民共和国进出口商品检验法》</w:t>
            </w:r>
          </w:p>
        </w:tc>
        <w:tc>
          <w:tcPr>
            <w:tcW w:w="1240" w:type="dxa"/>
            <w:vMerge w:val="restart"/>
            <w:tcBorders>
              <w:top w:val="single" w:color="000000" w:sz="4" w:space="0"/>
              <w:left w:val="single" w:color="000000" w:sz="4" w:space="0"/>
              <w:bottom w:val="single" w:color="000000" w:sz="4" w:space="0"/>
              <w:right w:val="single" w:color="000000" w:sz="4" w:space="0"/>
            </w:tcBorders>
            <w:noWrap w:val="0"/>
            <w:vAlign w:val="center"/>
          </w:tcPr>
          <w:p w14:paraId="40C986E1">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 xml:space="preserve"> 4月-10月</w:t>
            </w:r>
          </w:p>
        </w:tc>
      </w:tr>
      <w:tr w14:paraId="3BDF8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4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C92109">
            <w:pPr>
              <w:spacing w:line="280" w:lineRule="exact"/>
              <w:jc w:val="both"/>
              <w:rPr>
                <w:rFonts w:hint="default" w:ascii="Times New Roman" w:hAnsi="Times New Roman" w:eastAsia="方正仿宋_GBK" w:cs="Times New Roman"/>
                <w:i w:val="0"/>
                <w:color w:val="auto"/>
                <w:sz w:val="24"/>
                <w:szCs w:val="24"/>
                <w:u w:val="none"/>
              </w:rPr>
            </w:pP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7806D2">
            <w:pPr>
              <w:spacing w:line="280" w:lineRule="exact"/>
              <w:jc w:val="both"/>
              <w:rPr>
                <w:rFonts w:hint="default" w:ascii="Times New Roman" w:hAnsi="Times New Roman" w:eastAsia="方正仿宋_GBK" w:cs="Times New Roman"/>
                <w:i w:val="0"/>
                <w:color w:val="auto"/>
                <w:sz w:val="24"/>
                <w:szCs w:val="24"/>
                <w:u w:val="none"/>
              </w:rPr>
            </w:pPr>
          </w:p>
        </w:tc>
        <w:tc>
          <w:tcPr>
            <w:tcW w:w="8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530161">
            <w:pPr>
              <w:spacing w:line="280" w:lineRule="exact"/>
              <w:jc w:val="both"/>
              <w:rPr>
                <w:rFonts w:hint="default" w:ascii="Times New Roman" w:hAnsi="Times New Roman" w:eastAsia="方正仿宋_GBK" w:cs="Times New Roman"/>
                <w:i w:val="0"/>
                <w:color w:val="auto"/>
                <w:sz w:val="24"/>
                <w:szCs w:val="24"/>
                <w:u w:val="none"/>
              </w:rPr>
            </w:pPr>
          </w:p>
        </w:tc>
        <w:tc>
          <w:tcPr>
            <w:tcW w:w="16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BDFB19">
            <w:pPr>
              <w:spacing w:line="280" w:lineRule="exact"/>
              <w:jc w:val="both"/>
              <w:rPr>
                <w:rFonts w:hint="default" w:ascii="Times New Roman" w:hAnsi="Times New Roman" w:eastAsia="方正仿宋_GBK" w:cs="Times New Roman"/>
                <w:i w:val="0"/>
                <w:color w:val="auto"/>
                <w:sz w:val="24"/>
                <w:szCs w:val="24"/>
                <w:u w:val="none"/>
              </w:rPr>
            </w:pPr>
          </w:p>
        </w:tc>
        <w:tc>
          <w:tcPr>
            <w:tcW w:w="10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48A9D2">
            <w:pPr>
              <w:spacing w:line="280" w:lineRule="exact"/>
              <w:jc w:val="both"/>
              <w:rPr>
                <w:rFonts w:hint="default" w:ascii="Times New Roman" w:hAnsi="Times New Roman" w:eastAsia="方正仿宋_GBK" w:cs="Times New Roman"/>
                <w:i w:val="0"/>
                <w:color w:val="auto"/>
                <w:sz w:val="24"/>
                <w:szCs w:val="24"/>
                <w:u w:val="none"/>
              </w:rPr>
            </w:pPr>
          </w:p>
        </w:tc>
        <w:tc>
          <w:tcPr>
            <w:tcW w:w="8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E4CF04">
            <w:pPr>
              <w:spacing w:line="280" w:lineRule="exact"/>
              <w:jc w:val="both"/>
              <w:rPr>
                <w:rFonts w:hint="default" w:ascii="Times New Roman" w:hAnsi="Times New Roman" w:eastAsia="方正仿宋_GBK" w:cs="Times New Roman"/>
                <w:i w:val="0"/>
                <w:color w:val="auto"/>
                <w:sz w:val="24"/>
                <w:szCs w:val="24"/>
                <w:u w:val="none"/>
              </w:rPr>
            </w:pPr>
          </w:p>
        </w:tc>
        <w:tc>
          <w:tcPr>
            <w:tcW w:w="8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C801D6">
            <w:pPr>
              <w:spacing w:line="280" w:lineRule="exact"/>
              <w:jc w:val="both"/>
              <w:rPr>
                <w:rFonts w:hint="default" w:ascii="Times New Roman" w:hAnsi="Times New Roman" w:eastAsia="方正仿宋_GBK" w:cs="Times New Roman"/>
                <w:i w:val="0"/>
                <w:color w:val="auto"/>
                <w:sz w:val="24"/>
                <w:szCs w:val="24"/>
                <w:u w:val="none"/>
              </w:rPr>
            </w:pPr>
          </w:p>
        </w:tc>
        <w:tc>
          <w:tcPr>
            <w:tcW w:w="289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9E1347">
            <w:pPr>
              <w:spacing w:line="280" w:lineRule="exact"/>
              <w:jc w:val="both"/>
              <w:rPr>
                <w:rFonts w:hint="default" w:ascii="Times New Roman" w:hAnsi="Times New Roman" w:eastAsia="方正仿宋_GBK" w:cs="Times New Roman"/>
                <w:i w:val="0"/>
                <w:color w:val="auto"/>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5C1A68FD">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市税务局</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43FB0B31">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纳税人和扣缴义务人按期申报情况的检查</w:t>
            </w:r>
          </w:p>
        </w:tc>
        <w:tc>
          <w:tcPr>
            <w:tcW w:w="59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DC64C3">
            <w:pPr>
              <w:spacing w:line="280" w:lineRule="exact"/>
              <w:jc w:val="both"/>
              <w:rPr>
                <w:rFonts w:hint="default" w:ascii="Times New Roman" w:hAnsi="Times New Roman" w:eastAsia="方正仿宋_GBK" w:cs="Times New Roman"/>
                <w:i w:val="0"/>
                <w:color w:val="auto"/>
                <w:sz w:val="24"/>
                <w:szCs w:val="24"/>
                <w:u w:val="none"/>
              </w:rPr>
            </w:pPr>
          </w:p>
        </w:tc>
        <w:tc>
          <w:tcPr>
            <w:tcW w:w="12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404B04">
            <w:pPr>
              <w:spacing w:line="280" w:lineRule="exact"/>
              <w:jc w:val="both"/>
              <w:rPr>
                <w:rFonts w:hint="default" w:ascii="Times New Roman" w:hAnsi="Times New Roman" w:eastAsia="方正仿宋_GBK" w:cs="Times New Roman"/>
                <w:i w:val="0"/>
                <w:color w:val="auto"/>
                <w:sz w:val="24"/>
                <w:szCs w:val="24"/>
                <w:u w:val="none"/>
              </w:rPr>
            </w:pPr>
          </w:p>
        </w:tc>
      </w:tr>
      <w:tr w14:paraId="7B493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464" w:type="dxa"/>
            <w:vMerge w:val="restart"/>
            <w:tcBorders>
              <w:top w:val="single" w:color="000000" w:sz="4" w:space="0"/>
              <w:left w:val="single" w:color="000000" w:sz="4" w:space="0"/>
              <w:bottom w:val="single" w:color="000000" w:sz="4" w:space="0"/>
              <w:right w:val="single" w:color="000000" w:sz="4" w:space="0"/>
            </w:tcBorders>
            <w:noWrap w:val="0"/>
            <w:vAlign w:val="center"/>
          </w:tcPr>
          <w:p w14:paraId="639BC837">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58</w:t>
            </w:r>
          </w:p>
        </w:tc>
        <w:tc>
          <w:tcPr>
            <w:tcW w:w="1269" w:type="dxa"/>
            <w:vMerge w:val="restart"/>
            <w:tcBorders>
              <w:top w:val="single" w:color="000000" w:sz="4" w:space="0"/>
              <w:left w:val="single" w:color="000000" w:sz="4" w:space="0"/>
              <w:bottom w:val="single" w:color="000000" w:sz="4" w:space="0"/>
              <w:right w:val="single" w:color="000000" w:sz="4" w:space="0"/>
            </w:tcBorders>
            <w:noWrap w:val="0"/>
            <w:vAlign w:val="center"/>
          </w:tcPr>
          <w:p w14:paraId="41DD6328">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出口化妆品生产企业联合抽查</w:t>
            </w:r>
          </w:p>
        </w:tc>
        <w:tc>
          <w:tcPr>
            <w:tcW w:w="826" w:type="dxa"/>
            <w:vMerge w:val="restart"/>
            <w:tcBorders>
              <w:top w:val="single" w:color="000000" w:sz="4" w:space="0"/>
              <w:left w:val="single" w:color="000000" w:sz="4" w:space="0"/>
              <w:bottom w:val="single" w:color="000000" w:sz="4" w:space="0"/>
              <w:right w:val="single" w:color="000000" w:sz="4" w:space="0"/>
            </w:tcBorders>
            <w:noWrap w:val="0"/>
            <w:vAlign w:val="center"/>
          </w:tcPr>
          <w:p w14:paraId="6961099F">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定向</w:t>
            </w:r>
          </w:p>
        </w:tc>
        <w:tc>
          <w:tcPr>
            <w:tcW w:w="1607" w:type="dxa"/>
            <w:vMerge w:val="restart"/>
            <w:tcBorders>
              <w:top w:val="single" w:color="000000" w:sz="4" w:space="0"/>
              <w:left w:val="single" w:color="000000" w:sz="4" w:space="0"/>
              <w:bottom w:val="single" w:color="000000" w:sz="4" w:space="0"/>
              <w:right w:val="single" w:color="000000" w:sz="4" w:space="0"/>
            </w:tcBorders>
            <w:noWrap w:val="0"/>
            <w:vAlign w:val="center"/>
          </w:tcPr>
          <w:p w14:paraId="1DF4AE04">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出口化妆品生产企业</w:t>
            </w:r>
          </w:p>
        </w:tc>
        <w:tc>
          <w:tcPr>
            <w:tcW w:w="1085" w:type="dxa"/>
            <w:vMerge w:val="restart"/>
            <w:tcBorders>
              <w:top w:val="single" w:color="000000" w:sz="4" w:space="0"/>
              <w:left w:val="single" w:color="000000" w:sz="4" w:space="0"/>
              <w:bottom w:val="single" w:color="000000" w:sz="4" w:space="0"/>
              <w:right w:val="single" w:color="000000" w:sz="4" w:space="0"/>
            </w:tcBorders>
            <w:noWrap w:val="0"/>
            <w:vAlign w:val="center"/>
          </w:tcPr>
          <w:p w14:paraId="22046C39">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2</w:t>
            </w:r>
          </w:p>
        </w:tc>
        <w:tc>
          <w:tcPr>
            <w:tcW w:w="814" w:type="dxa"/>
            <w:vMerge w:val="restart"/>
            <w:tcBorders>
              <w:top w:val="single" w:color="000000" w:sz="4" w:space="0"/>
              <w:left w:val="single" w:color="000000" w:sz="4" w:space="0"/>
              <w:bottom w:val="single" w:color="000000" w:sz="4" w:space="0"/>
              <w:right w:val="single" w:color="000000" w:sz="4" w:space="0"/>
            </w:tcBorders>
            <w:noWrap w:val="0"/>
            <w:vAlign w:val="center"/>
          </w:tcPr>
          <w:p w14:paraId="21EB77BB">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实地检查</w:t>
            </w:r>
          </w:p>
        </w:tc>
        <w:tc>
          <w:tcPr>
            <w:tcW w:w="880" w:type="dxa"/>
            <w:vMerge w:val="restart"/>
            <w:tcBorders>
              <w:top w:val="single" w:color="000000" w:sz="4" w:space="0"/>
              <w:left w:val="single" w:color="000000" w:sz="4" w:space="0"/>
              <w:bottom w:val="single" w:color="000000" w:sz="4" w:space="0"/>
              <w:right w:val="single" w:color="000000" w:sz="4" w:space="0"/>
            </w:tcBorders>
            <w:noWrap w:val="0"/>
            <w:vAlign w:val="center"/>
          </w:tcPr>
          <w:p w14:paraId="22B51777">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增城海关</w:t>
            </w:r>
          </w:p>
        </w:tc>
        <w:tc>
          <w:tcPr>
            <w:tcW w:w="2894" w:type="dxa"/>
            <w:vMerge w:val="restart"/>
            <w:tcBorders>
              <w:top w:val="single" w:color="000000" w:sz="4" w:space="0"/>
              <w:left w:val="single" w:color="000000" w:sz="4" w:space="0"/>
              <w:bottom w:val="single" w:color="000000" w:sz="4" w:space="0"/>
              <w:right w:val="single" w:color="000000" w:sz="4" w:space="0"/>
            </w:tcBorders>
            <w:noWrap w:val="0"/>
            <w:vAlign w:val="center"/>
          </w:tcPr>
          <w:p w14:paraId="247EA9AA">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出口化妆品生产企业核查</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239DB74F">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市市场监督管理局</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43326AFB">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化妆品生产监督检查</w:t>
            </w:r>
          </w:p>
        </w:tc>
        <w:tc>
          <w:tcPr>
            <w:tcW w:w="5938" w:type="dxa"/>
            <w:vMerge w:val="restart"/>
            <w:tcBorders>
              <w:top w:val="single" w:color="000000" w:sz="4" w:space="0"/>
              <w:left w:val="single" w:color="000000" w:sz="4" w:space="0"/>
              <w:bottom w:val="single" w:color="000000" w:sz="4" w:space="0"/>
              <w:right w:val="single" w:color="000000" w:sz="4" w:space="0"/>
            </w:tcBorders>
            <w:noWrap w:val="0"/>
            <w:vAlign w:val="center"/>
          </w:tcPr>
          <w:p w14:paraId="0E7C5907">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《中华人民共和国海关法》《中华人民共和国进出口商品检验法》</w:t>
            </w:r>
          </w:p>
        </w:tc>
        <w:tc>
          <w:tcPr>
            <w:tcW w:w="1240" w:type="dxa"/>
            <w:vMerge w:val="restart"/>
            <w:tcBorders>
              <w:top w:val="single" w:color="000000" w:sz="4" w:space="0"/>
              <w:left w:val="single" w:color="000000" w:sz="4" w:space="0"/>
              <w:bottom w:val="single" w:color="000000" w:sz="4" w:space="0"/>
              <w:right w:val="single" w:color="000000" w:sz="4" w:space="0"/>
            </w:tcBorders>
            <w:noWrap w:val="0"/>
            <w:vAlign w:val="center"/>
          </w:tcPr>
          <w:p w14:paraId="15CEE27C">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 xml:space="preserve"> 4月-10月</w:t>
            </w:r>
          </w:p>
        </w:tc>
      </w:tr>
      <w:tr w14:paraId="18044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4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14807A">
            <w:pPr>
              <w:spacing w:line="280" w:lineRule="exact"/>
              <w:jc w:val="both"/>
              <w:rPr>
                <w:rFonts w:hint="default" w:ascii="Times New Roman" w:hAnsi="Times New Roman" w:eastAsia="方正仿宋_GBK" w:cs="Times New Roman"/>
                <w:i w:val="0"/>
                <w:color w:val="auto"/>
                <w:sz w:val="24"/>
                <w:szCs w:val="24"/>
                <w:u w:val="none"/>
              </w:rPr>
            </w:pP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8847A6">
            <w:pPr>
              <w:spacing w:line="280" w:lineRule="exact"/>
              <w:jc w:val="both"/>
              <w:rPr>
                <w:rFonts w:hint="default" w:ascii="Times New Roman" w:hAnsi="Times New Roman" w:eastAsia="方正仿宋_GBK" w:cs="Times New Roman"/>
                <w:i w:val="0"/>
                <w:color w:val="auto"/>
                <w:sz w:val="24"/>
                <w:szCs w:val="24"/>
                <w:u w:val="none"/>
              </w:rPr>
            </w:pPr>
          </w:p>
        </w:tc>
        <w:tc>
          <w:tcPr>
            <w:tcW w:w="8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ED2895">
            <w:pPr>
              <w:spacing w:line="280" w:lineRule="exact"/>
              <w:jc w:val="both"/>
              <w:rPr>
                <w:rFonts w:hint="default" w:ascii="Times New Roman" w:hAnsi="Times New Roman" w:eastAsia="方正仿宋_GBK" w:cs="Times New Roman"/>
                <w:i w:val="0"/>
                <w:color w:val="auto"/>
                <w:sz w:val="24"/>
                <w:szCs w:val="24"/>
                <w:u w:val="none"/>
              </w:rPr>
            </w:pPr>
          </w:p>
        </w:tc>
        <w:tc>
          <w:tcPr>
            <w:tcW w:w="16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8C828B">
            <w:pPr>
              <w:spacing w:line="280" w:lineRule="exact"/>
              <w:jc w:val="both"/>
              <w:rPr>
                <w:rFonts w:hint="default" w:ascii="Times New Roman" w:hAnsi="Times New Roman" w:eastAsia="方正仿宋_GBK" w:cs="Times New Roman"/>
                <w:i w:val="0"/>
                <w:color w:val="auto"/>
                <w:sz w:val="24"/>
                <w:szCs w:val="24"/>
                <w:u w:val="none"/>
              </w:rPr>
            </w:pPr>
          </w:p>
        </w:tc>
        <w:tc>
          <w:tcPr>
            <w:tcW w:w="10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16B5D6">
            <w:pPr>
              <w:spacing w:line="280" w:lineRule="exact"/>
              <w:jc w:val="both"/>
              <w:rPr>
                <w:rFonts w:hint="default" w:ascii="Times New Roman" w:hAnsi="Times New Roman" w:eastAsia="方正仿宋_GBK" w:cs="Times New Roman"/>
                <w:i w:val="0"/>
                <w:color w:val="auto"/>
                <w:sz w:val="24"/>
                <w:szCs w:val="24"/>
                <w:u w:val="none"/>
              </w:rPr>
            </w:pPr>
          </w:p>
        </w:tc>
        <w:tc>
          <w:tcPr>
            <w:tcW w:w="8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EC6853">
            <w:pPr>
              <w:spacing w:line="280" w:lineRule="exact"/>
              <w:jc w:val="both"/>
              <w:rPr>
                <w:rFonts w:hint="default" w:ascii="Times New Roman" w:hAnsi="Times New Roman" w:eastAsia="方正仿宋_GBK" w:cs="Times New Roman"/>
                <w:i w:val="0"/>
                <w:color w:val="auto"/>
                <w:sz w:val="24"/>
                <w:szCs w:val="24"/>
                <w:u w:val="none"/>
              </w:rPr>
            </w:pPr>
          </w:p>
        </w:tc>
        <w:tc>
          <w:tcPr>
            <w:tcW w:w="8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0A1FDB">
            <w:pPr>
              <w:spacing w:line="280" w:lineRule="exact"/>
              <w:jc w:val="both"/>
              <w:rPr>
                <w:rFonts w:hint="default" w:ascii="Times New Roman" w:hAnsi="Times New Roman" w:eastAsia="方正仿宋_GBK" w:cs="Times New Roman"/>
                <w:i w:val="0"/>
                <w:color w:val="auto"/>
                <w:sz w:val="24"/>
                <w:szCs w:val="24"/>
                <w:u w:val="none"/>
              </w:rPr>
            </w:pPr>
          </w:p>
        </w:tc>
        <w:tc>
          <w:tcPr>
            <w:tcW w:w="289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4B5A32">
            <w:pPr>
              <w:spacing w:line="280" w:lineRule="exact"/>
              <w:jc w:val="both"/>
              <w:rPr>
                <w:rFonts w:hint="default" w:ascii="Times New Roman" w:hAnsi="Times New Roman" w:eastAsia="方正仿宋_GBK" w:cs="Times New Roman"/>
                <w:i w:val="0"/>
                <w:color w:val="auto"/>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0207F75C">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市税务局</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612AFE19">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纳税人和扣缴义务人按期申报情况的检查</w:t>
            </w:r>
          </w:p>
        </w:tc>
        <w:tc>
          <w:tcPr>
            <w:tcW w:w="59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637CD2">
            <w:pPr>
              <w:spacing w:line="280" w:lineRule="exact"/>
              <w:jc w:val="both"/>
              <w:rPr>
                <w:rFonts w:hint="default" w:ascii="Times New Roman" w:hAnsi="Times New Roman" w:eastAsia="方正仿宋_GBK" w:cs="Times New Roman"/>
                <w:i w:val="0"/>
                <w:color w:val="auto"/>
                <w:sz w:val="24"/>
                <w:szCs w:val="24"/>
                <w:u w:val="none"/>
              </w:rPr>
            </w:pPr>
          </w:p>
        </w:tc>
        <w:tc>
          <w:tcPr>
            <w:tcW w:w="12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08F8AF">
            <w:pPr>
              <w:spacing w:line="280" w:lineRule="exact"/>
              <w:jc w:val="both"/>
              <w:rPr>
                <w:rFonts w:hint="default" w:ascii="Times New Roman" w:hAnsi="Times New Roman" w:eastAsia="方正仿宋_GBK" w:cs="Times New Roman"/>
                <w:i w:val="0"/>
                <w:color w:val="auto"/>
                <w:sz w:val="24"/>
                <w:szCs w:val="24"/>
                <w:u w:val="none"/>
              </w:rPr>
            </w:pPr>
          </w:p>
        </w:tc>
      </w:tr>
      <w:tr w14:paraId="302A8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464" w:type="dxa"/>
            <w:tcBorders>
              <w:top w:val="single" w:color="000000" w:sz="4" w:space="0"/>
              <w:left w:val="single" w:color="000000" w:sz="4" w:space="0"/>
              <w:bottom w:val="single" w:color="000000" w:sz="4" w:space="0"/>
              <w:right w:val="single" w:color="000000" w:sz="4" w:space="0"/>
            </w:tcBorders>
            <w:noWrap w:val="0"/>
            <w:vAlign w:val="center"/>
          </w:tcPr>
          <w:p w14:paraId="0DA17276">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59</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14:paraId="38004EF5">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涉嫌税收违法当事人抽查</w:t>
            </w:r>
          </w:p>
        </w:tc>
        <w:tc>
          <w:tcPr>
            <w:tcW w:w="826" w:type="dxa"/>
            <w:tcBorders>
              <w:top w:val="single" w:color="000000" w:sz="4" w:space="0"/>
              <w:left w:val="single" w:color="000000" w:sz="4" w:space="0"/>
              <w:bottom w:val="single" w:color="000000" w:sz="4" w:space="0"/>
              <w:right w:val="single" w:color="000000" w:sz="4" w:space="0"/>
            </w:tcBorders>
            <w:noWrap w:val="0"/>
            <w:vAlign w:val="center"/>
          </w:tcPr>
          <w:p w14:paraId="573F9D0B">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定向</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2545F82E">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涉嫌税收违法当事人</w:t>
            </w:r>
          </w:p>
        </w:tc>
        <w:tc>
          <w:tcPr>
            <w:tcW w:w="1085" w:type="dxa"/>
            <w:tcBorders>
              <w:top w:val="single" w:color="000000" w:sz="4" w:space="0"/>
              <w:left w:val="single" w:color="000000" w:sz="4" w:space="0"/>
              <w:bottom w:val="single" w:color="000000" w:sz="4" w:space="0"/>
              <w:right w:val="single" w:color="000000" w:sz="4" w:space="0"/>
            </w:tcBorders>
            <w:noWrap w:val="0"/>
            <w:vAlign w:val="center"/>
          </w:tcPr>
          <w:p w14:paraId="078C253A">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4</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524B0EC4">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实地检查</w:t>
            </w:r>
          </w:p>
        </w:tc>
        <w:tc>
          <w:tcPr>
            <w:tcW w:w="880" w:type="dxa"/>
            <w:tcBorders>
              <w:top w:val="single" w:color="000000" w:sz="4" w:space="0"/>
              <w:left w:val="single" w:color="000000" w:sz="4" w:space="0"/>
              <w:bottom w:val="single" w:color="000000" w:sz="4" w:space="0"/>
              <w:right w:val="single" w:color="000000" w:sz="4" w:space="0"/>
            </w:tcBorders>
            <w:noWrap w:val="0"/>
            <w:vAlign w:val="center"/>
          </w:tcPr>
          <w:p w14:paraId="277912F7">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国家税务总局广州税务局</w:t>
            </w: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16305495">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依法检查纳税人、扣缴义务人和其他涉税当事人履行纳税人义务、扣缴税款义务情况及其他税法遵从情况</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1173866E">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市公安局</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43467B5C">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依法检查是否涉及虚开发票、假发票的情况</w:t>
            </w:r>
          </w:p>
        </w:tc>
        <w:tc>
          <w:tcPr>
            <w:tcW w:w="5938" w:type="dxa"/>
            <w:tcBorders>
              <w:top w:val="single" w:color="000000" w:sz="4" w:space="0"/>
              <w:left w:val="single" w:color="000000" w:sz="4" w:space="0"/>
              <w:bottom w:val="single" w:color="000000" w:sz="4" w:space="0"/>
              <w:right w:val="single" w:color="000000" w:sz="4" w:space="0"/>
            </w:tcBorders>
            <w:noWrap w:val="0"/>
            <w:vAlign w:val="center"/>
          </w:tcPr>
          <w:p w14:paraId="1758DF7B">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《中华人民共和国税收征收管理法》、《中华人民共和国税收征收管理法实施细则》、《国家税务总局关于印发&lt;推进税务稽查随机抽查实施方案&gt;的通知》（税总发〔2015〕104号）</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42F205DC">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4月-12月</w:t>
            </w:r>
          </w:p>
        </w:tc>
      </w:tr>
      <w:tr w14:paraId="3CB0E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464" w:type="dxa"/>
            <w:tcBorders>
              <w:top w:val="single" w:color="000000" w:sz="4" w:space="0"/>
              <w:left w:val="single" w:color="000000" w:sz="4" w:space="0"/>
              <w:bottom w:val="single" w:color="000000" w:sz="4" w:space="0"/>
              <w:right w:val="single" w:color="000000" w:sz="4" w:space="0"/>
            </w:tcBorders>
            <w:noWrap w:val="0"/>
            <w:vAlign w:val="center"/>
          </w:tcPr>
          <w:p w14:paraId="2576EDAB">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60</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14:paraId="6C1EFF06">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企业统计情况联合抽查（第一阶</w:t>
            </w:r>
            <w:r>
              <w:rPr>
                <w:rFonts w:hint="default" w:ascii="Times New Roman" w:hAnsi="Times New Roman" w:eastAsia="方正仿宋_GBK" w:cs="Times New Roman"/>
                <w:i w:val="0"/>
                <w:color w:val="auto"/>
                <w:kern w:val="0"/>
                <w:sz w:val="24"/>
                <w:szCs w:val="24"/>
                <w:u w:val="none"/>
                <w:lang w:val="en-US" w:eastAsia="zh-CN" w:bidi="ar"/>
              </w:rPr>
              <w:br w:type="textWrapping"/>
            </w:r>
            <w:r>
              <w:rPr>
                <w:rFonts w:hint="default" w:ascii="Times New Roman" w:hAnsi="Times New Roman" w:eastAsia="方正仿宋_GBK" w:cs="Times New Roman"/>
                <w:i w:val="0"/>
                <w:color w:val="auto"/>
                <w:kern w:val="0"/>
                <w:sz w:val="24"/>
                <w:szCs w:val="24"/>
                <w:u w:val="none"/>
                <w:lang w:val="en-US" w:eastAsia="zh-CN" w:bidi="ar"/>
              </w:rPr>
              <w:t>段）</w:t>
            </w:r>
          </w:p>
        </w:tc>
        <w:tc>
          <w:tcPr>
            <w:tcW w:w="826" w:type="dxa"/>
            <w:tcBorders>
              <w:top w:val="single" w:color="000000" w:sz="4" w:space="0"/>
              <w:left w:val="single" w:color="000000" w:sz="4" w:space="0"/>
              <w:bottom w:val="single" w:color="000000" w:sz="4" w:space="0"/>
              <w:right w:val="single" w:color="000000" w:sz="4" w:space="0"/>
            </w:tcBorders>
            <w:noWrap w:val="0"/>
            <w:vAlign w:val="center"/>
          </w:tcPr>
          <w:p w14:paraId="4A9D8DE1">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定向</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336A08BA">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一套表联网直报企业</w:t>
            </w:r>
          </w:p>
        </w:tc>
        <w:tc>
          <w:tcPr>
            <w:tcW w:w="1085" w:type="dxa"/>
            <w:tcBorders>
              <w:top w:val="single" w:color="000000" w:sz="4" w:space="0"/>
              <w:left w:val="single" w:color="000000" w:sz="4" w:space="0"/>
              <w:bottom w:val="single" w:color="000000" w:sz="4" w:space="0"/>
              <w:right w:val="single" w:color="000000" w:sz="4" w:space="0"/>
            </w:tcBorders>
            <w:noWrap w:val="0"/>
            <w:vAlign w:val="center"/>
          </w:tcPr>
          <w:p w14:paraId="0CAF7B27">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30</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30110A0A">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实地检查</w:t>
            </w:r>
          </w:p>
        </w:tc>
        <w:tc>
          <w:tcPr>
            <w:tcW w:w="880" w:type="dxa"/>
            <w:vMerge w:val="restart"/>
            <w:tcBorders>
              <w:top w:val="single" w:color="000000" w:sz="4" w:space="0"/>
              <w:left w:val="single" w:color="000000" w:sz="4" w:space="0"/>
              <w:bottom w:val="single" w:color="000000" w:sz="4" w:space="0"/>
              <w:right w:val="single" w:color="000000" w:sz="4" w:space="0"/>
            </w:tcBorders>
            <w:noWrap w:val="0"/>
            <w:vAlign w:val="center"/>
          </w:tcPr>
          <w:p w14:paraId="10DBA7A2">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市统计局</w:t>
            </w: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0041EEB8">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调查对象依法提供统计资料情况；调查对象依法设置原始记录、统计台账情况。</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7310DCE0">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市市场监管局</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05AEF24E">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登记事项、公示信息检查</w:t>
            </w:r>
          </w:p>
        </w:tc>
        <w:tc>
          <w:tcPr>
            <w:tcW w:w="5938" w:type="dxa"/>
            <w:tcBorders>
              <w:top w:val="single" w:color="000000" w:sz="4" w:space="0"/>
              <w:left w:val="single" w:color="000000" w:sz="4" w:space="0"/>
              <w:bottom w:val="single" w:color="000000" w:sz="4" w:space="0"/>
              <w:right w:val="single" w:color="000000" w:sz="4" w:space="0"/>
            </w:tcBorders>
            <w:noWrap w:val="0"/>
            <w:vAlign w:val="center"/>
          </w:tcPr>
          <w:p w14:paraId="53B3FE50">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《中华人民共和国统计法》《中华人民共和国统计法实施条例》《统计执法监督检查办法》</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6925F70B">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4月-12月</w:t>
            </w:r>
          </w:p>
        </w:tc>
      </w:tr>
      <w:tr w14:paraId="11EE2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464" w:type="dxa"/>
            <w:tcBorders>
              <w:top w:val="single" w:color="000000" w:sz="4" w:space="0"/>
              <w:left w:val="single" w:color="000000" w:sz="4" w:space="0"/>
              <w:bottom w:val="single" w:color="000000" w:sz="4" w:space="0"/>
              <w:right w:val="single" w:color="000000" w:sz="4" w:space="0"/>
            </w:tcBorders>
            <w:noWrap w:val="0"/>
            <w:vAlign w:val="center"/>
          </w:tcPr>
          <w:p w14:paraId="260F6DBB">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61</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14:paraId="23CEC030">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企业统计情况联合抽查（第二阶</w:t>
            </w:r>
            <w:r>
              <w:rPr>
                <w:rFonts w:hint="default" w:ascii="Times New Roman" w:hAnsi="Times New Roman" w:eastAsia="方正仿宋_GBK" w:cs="Times New Roman"/>
                <w:i w:val="0"/>
                <w:color w:val="auto"/>
                <w:kern w:val="0"/>
                <w:sz w:val="24"/>
                <w:szCs w:val="24"/>
                <w:u w:val="none"/>
                <w:lang w:val="en-US" w:eastAsia="zh-CN" w:bidi="ar"/>
              </w:rPr>
              <w:br w:type="textWrapping"/>
            </w:r>
            <w:r>
              <w:rPr>
                <w:rFonts w:hint="default" w:ascii="Times New Roman" w:hAnsi="Times New Roman" w:eastAsia="方正仿宋_GBK" w:cs="Times New Roman"/>
                <w:i w:val="0"/>
                <w:color w:val="auto"/>
                <w:kern w:val="0"/>
                <w:sz w:val="24"/>
                <w:szCs w:val="24"/>
                <w:u w:val="none"/>
                <w:lang w:val="en-US" w:eastAsia="zh-CN" w:bidi="ar"/>
              </w:rPr>
              <w:t>段）</w:t>
            </w:r>
          </w:p>
        </w:tc>
        <w:tc>
          <w:tcPr>
            <w:tcW w:w="826" w:type="dxa"/>
            <w:tcBorders>
              <w:top w:val="single" w:color="000000" w:sz="4" w:space="0"/>
              <w:left w:val="single" w:color="000000" w:sz="4" w:space="0"/>
              <w:bottom w:val="single" w:color="000000" w:sz="4" w:space="0"/>
              <w:right w:val="single" w:color="000000" w:sz="4" w:space="0"/>
            </w:tcBorders>
            <w:noWrap w:val="0"/>
            <w:vAlign w:val="center"/>
          </w:tcPr>
          <w:p w14:paraId="227E4246">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定向</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7A4FDA88">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一套表联网直报企业</w:t>
            </w:r>
          </w:p>
        </w:tc>
        <w:tc>
          <w:tcPr>
            <w:tcW w:w="1085" w:type="dxa"/>
            <w:tcBorders>
              <w:top w:val="single" w:color="000000" w:sz="4" w:space="0"/>
              <w:left w:val="single" w:color="000000" w:sz="4" w:space="0"/>
              <w:bottom w:val="single" w:color="000000" w:sz="4" w:space="0"/>
              <w:right w:val="single" w:color="000000" w:sz="4" w:space="0"/>
            </w:tcBorders>
            <w:noWrap w:val="0"/>
            <w:vAlign w:val="center"/>
          </w:tcPr>
          <w:p w14:paraId="5EE2E8B9">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30</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3B845C72">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实地检查</w:t>
            </w:r>
          </w:p>
        </w:tc>
        <w:tc>
          <w:tcPr>
            <w:tcW w:w="8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B136B7">
            <w:pPr>
              <w:spacing w:line="280" w:lineRule="exact"/>
              <w:jc w:val="both"/>
              <w:rPr>
                <w:rFonts w:hint="default" w:ascii="Times New Roman" w:hAnsi="Times New Roman" w:eastAsia="方正仿宋_GBK" w:cs="Times New Roman"/>
                <w:i w:val="0"/>
                <w:color w:val="auto"/>
                <w:sz w:val="24"/>
                <w:szCs w:val="24"/>
                <w:u w:val="none"/>
              </w:rPr>
            </w:pP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59CEF833">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调查对象依法提供统计资料情况；调查对象依法设置原始记录、统计台账情况。</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62C9616B">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市市场监管局</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5B379F1C">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登记事项、公示信息检查</w:t>
            </w:r>
          </w:p>
        </w:tc>
        <w:tc>
          <w:tcPr>
            <w:tcW w:w="5938" w:type="dxa"/>
            <w:tcBorders>
              <w:top w:val="single" w:color="000000" w:sz="4" w:space="0"/>
              <w:left w:val="single" w:color="000000" w:sz="4" w:space="0"/>
              <w:bottom w:val="single" w:color="000000" w:sz="4" w:space="0"/>
              <w:right w:val="single" w:color="000000" w:sz="4" w:space="0"/>
            </w:tcBorders>
            <w:noWrap w:val="0"/>
            <w:vAlign w:val="center"/>
          </w:tcPr>
          <w:p w14:paraId="00CE1C2F">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《中华人民共和国统计法》《中华人民共和国统计法实施条例》《统计执法监督检查办法》</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2055A11D">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4月-12月</w:t>
            </w:r>
          </w:p>
        </w:tc>
      </w:tr>
      <w:tr w14:paraId="3FE88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464" w:type="dxa"/>
            <w:tcBorders>
              <w:top w:val="single" w:color="000000" w:sz="4" w:space="0"/>
              <w:left w:val="single" w:color="000000" w:sz="4" w:space="0"/>
              <w:bottom w:val="single" w:color="000000" w:sz="4" w:space="0"/>
              <w:right w:val="single" w:color="000000" w:sz="4" w:space="0"/>
            </w:tcBorders>
            <w:noWrap w:val="0"/>
            <w:vAlign w:val="center"/>
          </w:tcPr>
          <w:p w14:paraId="199CD154">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62</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14:paraId="375B66E6">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司法鉴定机构、鉴定人抽查</w:t>
            </w:r>
          </w:p>
        </w:tc>
        <w:tc>
          <w:tcPr>
            <w:tcW w:w="826" w:type="dxa"/>
            <w:tcBorders>
              <w:top w:val="single" w:color="000000" w:sz="4" w:space="0"/>
              <w:left w:val="single" w:color="000000" w:sz="4" w:space="0"/>
              <w:bottom w:val="single" w:color="000000" w:sz="4" w:space="0"/>
              <w:right w:val="single" w:color="000000" w:sz="4" w:space="0"/>
            </w:tcBorders>
            <w:noWrap w:val="0"/>
            <w:vAlign w:val="center"/>
          </w:tcPr>
          <w:p w14:paraId="1ABDE53D">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定向</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4A7F2BDE">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取得市场监管部门核发资质认定（CMA）证书的司法鉴定机构</w:t>
            </w:r>
          </w:p>
        </w:tc>
        <w:tc>
          <w:tcPr>
            <w:tcW w:w="1085" w:type="dxa"/>
            <w:tcBorders>
              <w:top w:val="single" w:color="000000" w:sz="4" w:space="0"/>
              <w:left w:val="single" w:color="000000" w:sz="4" w:space="0"/>
              <w:bottom w:val="single" w:color="000000" w:sz="4" w:space="0"/>
              <w:right w:val="single" w:color="000000" w:sz="4" w:space="0"/>
            </w:tcBorders>
            <w:noWrap w:val="0"/>
            <w:vAlign w:val="center"/>
          </w:tcPr>
          <w:p w14:paraId="4B81E478">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2</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1CF37AC9">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实地检查</w:t>
            </w:r>
          </w:p>
        </w:tc>
        <w:tc>
          <w:tcPr>
            <w:tcW w:w="880" w:type="dxa"/>
            <w:tcBorders>
              <w:top w:val="single" w:color="000000" w:sz="4" w:space="0"/>
              <w:left w:val="single" w:color="000000" w:sz="4" w:space="0"/>
              <w:bottom w:val="single" w:color="000000" w:sz="4" w:space="0"/>
              <w:right w:val="single" w:color="000000" w:sz="4" w:space="0"/>
            </w:tcBorders>
            <w:noWrap w:val="0"/>
            <w:vAlign w:val="center"/>
          </w:tcPr>
          <w:p w14:paraId="24FC4B1E">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市司法局</w:t>
            </w: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357B2CF7">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司法鉴定机构业务、文书、资质、队伍、收费等情况的检查</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44FC7FA2">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市市场监管局</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619EB8AA">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对收费情况进行检查</w:t>
            </w:r>
          </w:p>
        </w:tc>
        <w:tc>
          <w:tcPr>
            <w:tcW w:w="5938" w:type="dxa"/>
            <w:tcBorders>
              <w:top w:val="single" w:color="000000" w:sz="4" w:space="0"/>
              <w:left w:val="single" w:color="000000" w:sz="4" w:space="0"/>
              <w:bottom w:val="single" w:color="000000" w:sz="4" w:space="0"/>
              <w:right w:val="single" w:color="000000" w:sz="4" w:space="0"/>
            </w:tcBorders>
            <w:noWrap w:val="0"/>
            <w:vAlign w:val="center"/>
          </w:tcPr>
          <w:p w14:paraId="3A95CA2F">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司法鉴定机构登记管理办法》、《司法鉴定人登记管理办法》、《全国人民代表大会常务委员会关于司法鉴定管理问题的决定》、《司法鉴定程序通则》《广东省发展改革委广东省司法厅关于司法鉴定收费的管理办法》、《广东省发展改革委广东省司法厅关于我省司法鉴定收费政策的通知》</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687ACE71">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4月-12月</w:t>
            </w:r>
          </w:p>
        </w:tc>
      </w:tr>
      <w:tr w14:paraId="649F0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464" w:type="dxa"/>
            <w:tcBorders>
              <w:top w:val="single" w:color="000000" w:sz="4" w:space="0"/>
              <w:left w:val="single" w:color="000000" w:sz="4" w:space="0"/>
              <w:bottom w:val="single" w:color="000000" w:sz="4" w:space="0"/>
              <w:right w:val="single" w:color="000000" w:sz="4" w:space="0"/>
            </w:tcBorders>
            <w:noWrap w:val="0"/>
            <w:vAlign w:val="center"/>
          </w:tcPr>
          <w:p w14:paraId="19505037">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63</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14:paraId="73008BCE">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销售无线电发射设备抽查</w:t>
            </w:r>
          </w:p>
        </w:tc>
        <w:tc>
          <w:tcPr>
            <w:tcW w:w="826" w:type="dxa"/>
            <w:tcBorders>
              <w:top w:val="single" w:color="000000" w:sz="4" w:space="0"/>
              <w:left w:val="single" w:color="000000" w:sz="4" w:space="0"/>
              <w:bottom w:val="single" w:color="000000" w:sz="4" w:space="0"/>
              <w:right w:val="single" w:color="000000" w:sz="4" w:space="0"/>
            </w:tcBorders>
            <w:noWrap w:val="0"/>
            <w:vAlign w:val="center"/>
          </w:tcPr>
          <w:p w14:paraId="2B7C5806">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定向</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72463FEA">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销售无线电发射设备的市场主体</w:t>
            </w:r>
          </w:p>
        </w:tc>
        <w:tc>
          <w:tcPr>
            <w:tcW w:w="1085" w:type="dxa"/>
            <w:tcBorders>
              <w:top w:val="single" w:color="000000" w:sz="4" w:space="0"/>
              <w:left w:val="single" w:color="000000" w:sz="4" w:space="0"/>
              <w:bottom w:val="single" w:color="000000" w:sz="4" w:space="0"/>
              <w:right w:val="single" w:color="000000" w:sz="4" w:space="0"/>
            </w:tcBorders>
            <w:noWrap w:val="0"/>
            <w:vAlign w:val="center"/>
          </w:tcPr>
          <w:p w14:paraId="7122B738">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10</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201CA1AB">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实地检查</w:t>
            </w:r>
          </w:p>
        </w:tc>
        <w:tc>
          <w:tcPr>
            <w:tcW w:w="880" w:type="dxa"/>
            <w:tcBorders>
              <w:top w:val="single" w:color="000000" w:sz="4" w:space="0"/>
              <w:left w:val="single" w:color="000000" w:sz="4" w:space="0"/>
              <w:bottom w:val="single" w:color="000000" w:sz="4" w:space="0"/>
              <w:right w:val="single" w:color="000000" w:sz="4" w:space="0"/>
            </w:tcBorders>
            <w:noWrap w:val="0"/>
            <w:vAlign w:val="center"/>
          </w:tcPr>
          <w:p w14:paraId="5839490B">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市工业和信息化局</w:t>
            </w: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1EEDF6AD">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企业生产的无线电发射设备有无申请型号核准、标注型号核准代码，销售的无线电发射设备有无型号核准和备案。</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0AAE0DCA">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市市场监管局</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6CED48CE">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对销售的无线电发射设备是否标注厂名、厂址、执行标准进行检查。</w:t>
            </w:r>
          </w:p>
        </w:tc>
        <w:tc>
          <w:tcPr>
            <w:tcW w:w="5938" w:type="dxa"/>
            <w:tcBorders>
              <w:top w:val="single" w:color="000000" w:sz="4" w:space="0"/>
              <w:left w:val="single" w:color="000000" w:sz="4" w:space="0"/>
              <w:bottom w:val="single" w:color="000000" w:sz="4" w:space="0"/>
              <w:right w:val="single" w:color="000000" w:sz="4" w:space="0"/>
            </w:tcBorders>
            <w:noWrap w:val="0"/>
            <w:vAlign w:val="center"/>
          </w:tcPr>
          <w:p w14:paraId="5E5C8498">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《中华人民共和国无线电管理条例》（2016年国务院、中央军事委员会令第672号）第六十八条</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57D98EA0">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1月-12月</w:t>
            </w:r>
          </w:p>
        </w:tc>
      </w:tr>
      <w:tr w14:paraId="111B1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464" w:type="dxa"/>
            <w:tcBorders>
              <w:top w:val="single" w:color="000000" w:sz="4" w:space="0"/>
              <w:left w:val="single" w:color="000000" w:sz="4" w:space="0"/>
              <w:bottom w:val="single" w:color="000000" w:sz="4" w:space="0"/>
              <w:right w:val="single" w:color="000000" w:sz="4" w:space="0"/>
            </w:tcBorders>
            <w:noWrap w:val="0"/>
            <w:vAlign w:val="center"/>
          </w:tcPr>
          <w:p w14:paraId="2C1FE615">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64</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14:paraId="5C4371B5">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生产建设项目水土保持方案落实联合抽查</w:t>
            </w:r>
          </w:p>
        </w:tc>
        <w:tc>
          <w:tcPr>
            <w:tcW w:w="826" w:type="dxa"/>
            <w:tcBorders>
              <w:top w:val="single" w:color="000000" w:sz="4" w:space="0"/>
              <w:left w:val="single" w:color="000000" w:sz="4" w:space="0"/>
              <w:bottom w:val="single" w:color="000000" w:sz="4" w:space="0"/>
              <w:right w:val="single" w:color="000000" w:sz="4" w:space="0"/>
            </w:tcBorders>
            <w:noWrap w:val="0"/>
            <w:vAlign w:val="center"/>
          </w:tcPr>
          <w:p w14:paraId="3E37E30D">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定向</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370C8A05">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生产建设单位</w:t>
            </w:r>
          </w:p>
        </w:tc>
        <w:tc>
          <w:tcPr>
            <w:tcW w:w="1085" w:type="dxa"/>
            <w:tcBorders>
              <w:top w:val="single" w:color="000000" w:sz="4" w:space="0"/>
              <w:left w:val="single" w:color="000000" w:sz="4" w:space="0"/>
              <w:bottom w:val="single" w:color="000000" w:sz="4" w:space="0"/>
              <w:right w:val="single" w:color="000000" w:sz="4" w:space="0"/>
            </w:tcBorders>
            <w:noWrap w:val="0"/>
            <w:vAlign w:val="center"/>
          </w:tcPr>
          <w:p w14:paraId="2C511872">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508748ED">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实地检查</w:t>
            </w:r>
          </w:p>
        </w:tc>
        <w:tc>
          <w:tcPr>
            <w:tcW w:w="880" w:type="dxa"/>
            <w:vMerge w:val="restart"/>
            <w:tcBorders>
              <w:top w:val="single" w:color="000000" w:sz="4" w:space="0"/>
              <w:left w:val="single" w:color="000000" w:sz="4" w:space="0"/>
              <w:bottom w:val="nil"/>
              <w:right w:val="single" w:color="000000" w:sz="4" w:space="0"/>
            </w:tcBorders>
            <w:noWrap w:val="0"/>
            <w:vAlign w:val="center"/>
          </w:tcPr>
          <w:p w14:paraId="567E4205">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市水务局</w:t>
            </w: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26808922">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生产建设项目水土保持方案落实的情况等</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2F9488B2">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市交通运输局</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2EA35E41">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对建设工程安全管理落实情况的检查</w:t>
            </w:r>
          </w:p>
        </w:tc>
        <w:tc>
          <w:tcPr>
            <w:tcW w:w="5938" w:type="dxa"/>
            <w:tcBorders>
              <w:top w:val="single" w:color="000000" w:sz="4" w:space="0"/>
              <w:left w:val="single" w:color="000000" w:sz="4" w:space="0"/>
              <w:bottom w:val="single" w:color="000000" w:sz="4" w:space="0"/>
              <w:right w:val="single" w:color="000000" w:sz="4" w:space="0"/>
            </w:tcBorders>
            <w:noWrap w:val="0"/>
            <w:vAlign w:val="center"/>
          </w:tcPr>
          <w:p w14:paraId="1F44A27D">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水利部关于进一步深化“放管服”改革全面加强水土保持监管的意见》（水保〔2019〕160号）《广东省人民政府关于印发广东省企业投资项目分类管理和落地便利化改革实施方案的通知》粤府〔2018〕127号)、《广东省水利厅关于简化企业投资生产建设项目审批程序的通知》（粤水水保函〔2019〕 691号）、广东省水利厅关于印发《广东省水利厅关于企业投资生产建设项目水土保持方案检查办法（试行）》的通知》等相关文件</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255096DE">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4月-10月</w:t>
            </w:r>
          </w:p>
        </w:tc>
      </w:tr>
      <w:tr w14:paraId="733EB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464" w:type="dxa"/>
            <w:tcBorders>
              <w:top w:val="single" w:color="000000" w:sz="4" w:space="0"/>
              <w:left w:val="single" w:color="000000" w:sz="4" w:space="0"/>
              <w:bottom w:val="single" w:color="000000" w:sz="4" w:space="0"/>
              <w:right w:val="single" w:color="000000" w:sz="4" w:space="0"/>
            </w:tcBorders>
            <w:noWrap w:val="0"/>
            <w:vAlign w:val="center"/>
          </w:tcPr>
          <w:p w14:paraId="31EDF3F6">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65</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14:paraId="7AE5C399">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林木采伐活动水土流失监管</w:t>
            </w:r>
          </w:p>
        </w:tc>
        <w:tc>
          <w:tcPr>
            <w:tcW w:w="826" w:type="dxa"/>
            <w:tcBorders>
              <w:top w:val="single" w:color="000000" w:sz="4" w:space="0"/>
              <w:left w:val="single" w:color="000000" w:sz="4" w:space="0"/>
              <w:bottom w:val="single" w:color="000000" w:sz="4" w:space="0"/>
              <w:right w:val="single" w:color="000000" w:sz="4" w:space="0"/>
            </w:tcBorders>
            <w:noWrap w:val="0"/>
            <w:vAlign w:val="center"/>
          </w:tcPr>
          <w:p w14:paraId="52140231">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定向</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0719E5F3">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林木采伐个人及单位</w:t>
            </w:r>
          </w:p>
        </w:tc>
        <w:tc>
          <w:tcPr>
            <w:tcW w:w="1085" w:type="dxa"/>
            <w:tcBorders>
              <w:top w:val="single" w:color="000000" w:sz="4" w:space="0"/>
              <w:left w:val="single" w:color="000000" w:sz="4" w:space="0"/>
              <w:bottom w:val="single" w:color="000000" w:sz="4" w:space="0"/>
              <w:right w:val="single" w:color="000000" w:sz="4" w:space="0"/>
            </w:tcBorders>
            <w:noWrap w:val="0"/>
            <w:vAlign w:val="center"/>
          </w:tcPr>
          <w:p w14:paraId="322B4B67">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429172CD">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实地检查</w:t>
            </w:r>
          </w:p>
        </w:tc>
        <w:tc>
          <w:tcPr>
            <w:tcW w:w="880" w:type="dxa"/>
            <w:vMerge w:val="continue"/>
            <w:tcBorders>
              <w:top w:val="single" w:color="000000" w:sz="4" w:space="0"/>
              <w:left w:val="single" w:color="000000" w:sz="4" w:space="0"/>
              <w:bottom w:val="nil"/>
              <w:right w:val="single" w:color="000000" w:sz="4" w:space="0"/>
            </w:tcBorders>
            <w:noWrap w:val="0"/>
            <w:vAlign w:val="center"/>
          </w:tcPr>
          <w:p w14:paraId="091B1393">
            <w:pPr>
              <w:spacing w:line="280" w:lineRule="exact"/>
              <w:jc w:val="both"/>
              <w:rPr>
                <w:rFonts w:hint="default" w:ascii="Times New Roman" w:hAnsi="Times New Roman" w:eastAsia="方正仿宋_GBK" w:cs="Times New Roman"/>
                <w:i w:val="0"/>
                <w:color w:val="auto"/>
                <w:sz w:val="24"/>
                <w:szCs w:val="24"/>
                <w:u w:val="none"/>
              </w:rPr>
            </w:pP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07EDB7E3">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林区采伐林木采取水土保持措施的情况</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16984B57">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市林业园林局</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0B2B17C6">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林区采伐林木采取水土保持措施的情况</w:t>
            </w:r>
          </w:p>
        </w:tc>
        <w:tc>
          <w:tcPr>
            <w:tcW w:w="5938" w:type="dxa"/>
            <w:tcBorders>
              <w:top w:val="single" w:color="000000" w:sz="4" w:space="0"/>
              <w:left w:val="single" w:color="000000" w:sz="4" w:space="0"/>
              <w:bottom w:val="single" w:color="000000" w:sz="4" w:space="0"/>
              <w:right w:val="single" w:color="000000" w:sz="4" w:space="0"/>
            </w:tcBorders>
            <w:noWrap w:val="0"/>
            <w:vAlign w:val="center"/>
          </w:tcPr>
          <w:p w14:paraId="1CBA0470">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《中华人民共和国水土保持法》第五条、第二十二条、第五十二条。</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6A4A613F">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3月-11月</w:t>
            </w:r>
          </w:p>
        </w:tc>
      </w:tr>
      <w:tr w14:paraId="021D7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464" w:type="dxa"/>
            <w:tcBorders>
              <w:top w:val="single" w:color="000000" w:sz="4" w:space="0"/>
              <w:left w:val="single" w:color="000000" w:sz="4" w:space="0"/>
              <w:bottom w:val="single" w:color="000000" w:sz="4" w:space="0"/>
              <w:right w:val="single" w:color="000000" w:sz="4" w:space="0"/>
            </w:tcBorders>
            <w:noWrap w:val="0"/>
            <w:vAlign w:val="center"/>
          </w:tcPr>
          <w:p w14:paraId="35734EA1">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66</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14:paraId="158DF53A">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坡地植树造林、种植经济林以及中药材水土流失监管</w:t>
            </w:r>
          </w:p>
        </w:tc>
        <w:tc>
          <w:tcPr>
            <w:tcW w:w="826" w:type="dxa"/>
            <w:tcBorders>
              <w:top w:val="single" w:color="000000" w:sz="4" w:space="0"/>
              <w:left w:val="single" w:color="000000" w:sz="4" w:space="0"/>
              <w:bottom w:val="single" w:color="000000" w:sz="4" w:space="0"/>
              <w:right w:val="single" w:color="000000" w:sz="4" w:space="0"/>
            </w:tcBorders>
            <w:noWrap w:val="0"/>
            <w:vAlign w:val="center"/>
          </w:tcPr>
          <w:p w14:paraId="3FBB5767">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定向</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31D4C4E9">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坡地植树造林、种植经济林以及中药材单位</w:t>
            </w:r>
          </w:p>
        </w:tc>
        <w:tc>
          <w:tcPr>
            <w:tcW w:w="1085" w:type="dxa"/>
            <w:tcBorders>
              <w:top w:val="single" w:color="000000" w:sz="4" w:space="0"/>
              <w:left w:val="single" w:color="000000" w:sz="4" w:space="0"/>
              <w:bottom w:val="single" w:color="000000" w:sz="4" w:space="0"/>
              <w:right w:val="single" w:color="000000" w:sz="4" w:space="0"/>
            </w:tcBorders>
            <w:noWrap w:val="0"/>
            <w:vAlign w:val="center"/>
          </w:tcPr>
          <w:p w14:paraId="0DCF41BF">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530B25D1">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实地检查</w:t>
            </w:r>
          </w:p>
        </w:tc>
        <w:tc>
          <w:tcPr>
            <w:tcW w:w="880" w:type="dxa"/>
            <w:vMerge w:val="continue"/>
            <w:tcBorders>
              <w:top w:val="single" w:color="000000" w:sz="4" w:space="0"/>
              <w:left w:val="single" w:color="000000" w:sz="4" w:space="0"/>
              <w:bottom w:val="nil"/>
              <w:right w:val="single" w:color="000000" w:sz="4" w:space="0"/>
            </w:tcBorders>
            <w:noWrap w:val="0"/>
            <w:vAlign w:val="center"/>
          </w:tcPr>
          <w:p w14:paraId="4F9F0621">
            <w:pPr>
              <w:spacing w:line="280" w:lineRule="exact"/>
              <w:jc w:val="both"/>
              <w:rPr>
                <w:rFonts w:hint="default" w:ascii="Times New Roman" w:hAnsi="Times New Roman" w:eastAsia="方正仿宋_GBK" w:cs="Times New Roman"/>
                <w:i w:val="0"/>
                <w:color w:val="auto"/>
                <w:sz w:val="24"/>
                <w:szCs w:val="24"/>
                <w:u w:val="none"/>
              </w:rPr>
            </w:pP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3731DE0E">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在坡地上造林，种植果树茶树、油茶等经济林以及中药材采取水土保持措施的情况</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1AB730CA">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市林业园林局</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7411FE99">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在坡地上造林，种植果树茶树、油茶等经济林以及中药材采取水土保持措施的情况</w:t>
            </w:r>
          </w:p>
        </w:tc>
        <w:tc>
          <w:tcPr>
            <w:tcW w:w="5938" w:type="dxa"/>
            <w:tcBorders>
              <w:top w:val="single" w:color="000000" w:sz="4" w:space="0"/>
              <w:left w:val="single" w:color="000000" w:sz="4" w:space="0"/>
              <w:bottom w:val="single" w:color="000000" w:sz="4" w:space="0"/>
              <w:right w:val="single" w:color="000000" w:sz="4" w:space="0"/>
            </w:tcBorders>
            <w:noWrap w:val="0"/>
            <w:vAlign w:val="center"/>
          </w:tcPr>
          <w:p w14:paraId="1DB3664D">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《中华人民共和国水土保持法》第五条、第二十三条；《广东省水土保持条例》第四条第二款、第十五条。</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57D618B9">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3月-11月</w:t>
            </w:r>
          </w:p>
        </w:tc>
      </w:tr>
      <w:tr w14:paraId="391DB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464" w:type="dxa"/>
            <w:tcBorders>
              <w:top w:val="single" w:color="000000" w:sz="4" w:space="0"/>
              <w:left w:val="single" w:color="000000" w:sz="4" w:space="0"/>
              <w:bottom w:val="single" w:color="000000" w:sz="4" w:space="0"/>
              <w:right w:val="single" w:color="000000" w:sz="4" w:space="0"/>
            </w:tcBorders>
            <w:noWrap w:val="0"/>
            <w:vAlign w:val="center"/>
          </w:tcPr>
          <w:p w14:paraId="2572EC40">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67</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14:paraId="06A5DEE2">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已接驳公共排水管网港口企业排水行为抽查</w:t>
            </w:r>
          </w:p>
        </w:tc>
        <w:tc>
          <w:tcPr>
            <w:tcW w:w="826" w:type="dxa"/>
            <w:tcBorders>
              <w:top w:val="single" w:color="000000" w:sz="4" w:space="0"/>
              <w:left w:val="single" w:color="000000" w:sz="4" w:space="0"/>
              <w:bottom w:val="single" w:color="000000" w:sz="4" w:space="0"/>
              <w:right w:val="single" w:color="000000" w:sz="4" w:space="0"/>
            </w:tcBorders>
            <w:noWrap w:val="0"/>
            <w:vAlign w:val="center"/>
          </w:tcPr>
          <w:p w14:paraId="7F7BD8F9">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定向</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1E3092FC">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已接驳公共排水管网港口企业</w:t>
            </w:r>
          </w:p>
        </w:tc>
        <w:tc>
          <w:tcPr>
            <w:tcW w:w="1085" w:type="dxa"/>
            <w:tcBorders>
              <w:top w:val="single" w:color="000000" w:sz="4" w:space="0"/>
              <w:left w:val="single" w:color="000000" w:sz="4" w:space="0"/>
              <w:bottom w:val="single" w:color="000000" w:sz="4" w:space="0"/>
              <w:right w:val="single" w:color="000000" w:sz="4" w:space="0"/>
            </w:tcBorders>
            <w:noWrap w:val="0"/>
            <w:vAlign w:val="center"/>
          </w:tcPr>
          <w:p w14:paraId="2ADD7126">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3</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1D1577B4">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实地检查</w:t>
            </w:r>
          </w:p>
        </w:tc>
        <w:tc>
          <w:tcPr>
            <w:tcW w:w="880" w:type="dxa"/>
            <w:vMerge w:val="continue"/>
            <w:tcBorders>
              <w:top w:val="single" w:color="000000" w:sz="4" w:space="0"/>
              <w:left w:val="single" w:color="000000" w:sz="4" w:space="0"/>
              <w:bottom w:val="nil"/>
              <w:right w:val="single" w:color="000000" w:sz="4" w:space="0"/>
            </w:tcBorders>
            <w:noWrap w:val="0"/>
            <w:vAlign w:val="center"/>
          </w:tcPr>
          <w:p w14:paraId="6956A4B5">
            <w:pPr>
              <w:spacing w:line="280" w:lineRule="exact"/>
              <w:jc w:val="both"/>
              <w:rPr>
                <w:rFonts w:hint="default" w:ascii="Times New Roman" w:hAnsi="Times New Roman" w:eastAsia="方正仿宋_GBK" w:cs="Times New Roman"/>
                <w:i w:val="0"/>
                <w:color w:val="auto"/>
                <w:sz w:val="24"/>
                <w:szCs w:val="24"/>
                <w:u w:val="none"/>
              </w:rPr>
            </w:pP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5261EE05">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港口企业排水设施接驳及排放污水的相关情况等</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4EA51154">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市港务局</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23B4DB65">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港口企业接收船舶水污染物工作开展情况</w:t>
            </w:r>
          </w:p>
        </w:tc>
        <w:tc>
          <w:tcPr>
            <w:tcW w:w="5938" w:type="dxa"/>
            <w:tcBorders>
              <w:top w:val="single" w:color="000000" w:sz="4" w:space="0"/>
              <w:left w:val="single" w:color="000000" w:sz="4" w:space="0"/>
              <w:bottom w:val="single" w:color="000000" w:sz="4" w:space="0"/>
              <w:right w:val="single" w:color="000000" w:sz="4" w:space="0"/>
            </w:tcBorders>
            <w:noWrap w:val="0"/>
            <w:vAlign w:val="center"/>
          </w:tcPr>
          <w:p w14:paraId="16E82909">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《广州市排水条例》第三十三条、第三十九条、第五十条。</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4260B222">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3月-11月</w:t>
            </w:r>
          </w:p>
        </w:tc>
      </w:tr>
      <w:tr w14:paraId="08095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464" w:type="dxa"/>
            <w:tcBorders>
              <w:top w:val="single" w:color="000000" w:sz="4" w:space="0"/>
              <w:left w:val="single" w:color="000000" w:sz="4" w:space="0"/>
              <w:bottom w:val="single" w:color="000000" w:sz="4" w:space="0"/>
              <w:right w:val="single" w:color="000000" w:sz="4" w:space="0"/>
            </w:tcBorders>
            <w:noWrap w:val="0"/>
            <w:vAlign w:val="center"/>
          </w:tcPr>
          <w:p w14:paraId="384FE2A4">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68</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14:paraId="5AE3BB42">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节约用水情况的抽查</w:t>
            </w:r>
          </w:p>
        </w:tc>
        <w:tc>
          <w:tcPr>
            <w:tcW w:w="826" w:type="dxa"/>
            <w:tcBorders>
              <w:top w:val="single" w:color="000000" w:sz="4" w:space="0"/>
              <w:left w:val="single" w:color="000000" w:sz="4" w:space="0"/>
              <w:bottom w:val="single" w:color="000000" w:sz="4" w:space="0"/>
              <w:right w:val="single" w:color="000000" w:sz="4" w:space="0"/>
            </w:tcBorders>
            <w:noWrap w:val="0"/>
            <w:vAlign w:val="center"/>
          </w:tcPr>
          <w:p w14:paraId="7FDC5ECC">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定向</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2FD72BC0">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市重点监控用水单位</w:t>
            </w:r>
          </w:p>
        </w:tc>
        <w:tc>
          <w:tcPr>
            <w:tcW w:w="1085" w:type="dxa"/>
            <w:tcBorders>
              <w:top w:val="single" w:color="000000" w:sz="4" w:space="0"/>
              <w:left w:val="single" w:color="000000" w:sz="4" w:space="0"/>
              <w:bottom w:val="single" w:color="000000" w:sz="4" w:space="0"/>
              <w:right w:val="single" w:color="000000" w:sz="4" w:space="0"/>
            </w:tcBorders>
            <w:noWrap w:val="0"/>
            <w:vAlign w:val="center"/>
          </w:tcPr>
          <w:p w14:paraId="5D9CAFCC">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0CF4E3E5">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实地检查、书面检查</w:t>
            </w:r>
          </w:p>
        </w:tc>
        <w:tc>
          <w:tcPr>
            <w:tcW w:w="880" w:type="dxa"/>
            <w:tcBorders>
              <w:top w:val="nil"/>
              <w:left w:val="single" w:color="000000" w:sz="4" w:space="0"/>
              <w:bottom w:val="single" w:color="000000" w:sz="4" w:space="0"/>
              <w:right w:val="single" w:color="000000" w:sz="4" w:space="0"/>
            </w:tcBorders>
            <w:noWrap w:val="0"/>
            <w:vAlign w:val="center"/>
          </w:tcPr>
          <w:p w14:paraId="4FA11A4E">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市水务局</w:t>
            </w: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36745E8A">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用水单位的节约用水情况</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561E156E">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市市场监督管理局</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55E821CA">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登记事项、公示事项检查</w:t>
            </w:r>
          </w:p>
        </w:tc>
        <w:tc>
          <w:tcPr>
            <w:tcW w:w="5938" w:type="dxa"/>
            <w:tcBorders>
              <w:top w:val="single" w:color="000000" w:sz="4" w:space="0"/>
              <w:left w:val="single" w:color="000000" w:sz="4" w:space="0"/>
              <w:bottom w:val="single" w:color="000000" w:sz="4" w:space="0"/>
              <w:right w:val="single" w:color="000000" w:sz="4" w:space="0"/>
            </w:tcBorders>
            <w:noWrap w:val="0"/>
            <w:vAlign w:val="center"/>
          </w:tcPr>
          <w:p w14:paraId="0D00C802">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广东省节约用水办法》第三十三条、《中华人民共和国市场主体登记管理条例》（2022年施行）、《中华人民共和国市场主体登记管理条例实施细则》（2022年施行）、《中华人民共和国公司法》（2018年修正）、《中华人民共和国个人独资企业法》（2000年实施）、《中华人民共和国合伙企业法》（2006年修订）、《中华人民共和国电子商务法》（2019年施行）、《外国企业常驻代表机构登记管理条例》（2013年修订）、《外商投资合伙企业登记管理规定》（2014年修订）、《企业名称登记管理规定》（2012年修订）、《外商投资合伙企业登记管理规定》（2014年修订）、《企业信息公示暂行条例》（2014年施行）、《企业公示信息抽查暂行办法》（2014年施行）、《企业经营异常名录管理暂行办法》</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539151BF">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3月-11月</w:t>
            </w:r>
          </w:p>
        </w:tc>
      </w:tr>
      <w:tr w14:paraId="1D68C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464" w:type="dxa"/>
            <w:vMerge w:val="restart"/>
            <w:tcBorders>
              <w:top w:val="single" w:color="000000" w:sz="4" w:space="0"/>
              <w:left w:val="single" w:color="000000" w:sz="4" w:space="0"/>
              <w:bottom w:val="single" w:color="000000" w:sz="4" w:space="0"/>
              <w:right w:val="single" w:color="000000" w:sz="4" w:space="0"/>
            </w:tcBorders>
            <w:noWrap w:val="0"/>
            <w:vAlign w:val="center"/>
          </w:tcPr>
          <w:p w14:paraId="1E9C7E20">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69</w:t>
            </w:r>
          </w:p>
        </w:tc>
        <w:tc>
          <w:tcPr>
            <w:tcW w:w="1269" w:type="dxa"/>
            <w:vMerge w:val="restart"/>
            <w:tcBorders>
              <w:top w:val="single" w:color="000000" w:sz="4" w:space="0"/>
              <w:left w:val="single" w:color="000000" w:sz="4" w:space="0"/>
              <w:bottom w:val="single" w:color="000000" w:sz="4" w:space="0"/>
              <w:right w:val="single" w:color="000000" w:sz="4" w:space="0"/>
            </w:tcBorders>
            <w:noWrap w:val="0"/>
            <w:vAlign w:val="center"/>
          </w:tcPr>
          <w:p w14:paraId="12E21DE2">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燃气经营监督执法抽查</w:t>
            </w:r>
          </w:p>
        </w:tc>
        <w:tc>
          <w:tcPr>
            <w:tcW w:w="826" w:type="dxa"/>
            <w:vMerge w:val="restart"/>
            <w:tcBorders>
              <w:top w:val="single" w:color="000000" w:sz="4" w:space="0"/>
              <w:left w:val="single" w:color="000000" w:sz="4" w:space="0"/>
              <w:bottom w:val="single" w:color="000000" w:sz="4" w:space="0"/>
              <w:right w:val="single" w:color="000000" w:sz="4" w:space="0"/>
            </w:tcBorders>
            <w:noWrap w:val="0"/>
            <w:vAlign w:val="center"/>
          </w:tcPr>
          <w:p w14:paraId="7DA46238">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定向</w:t>
            </w:r>
          </w:p>
        </w:tc>
        <w:tc>
          <w:tcPr>
            <w:tcW w:w="1607" w:type="dxa"/>
            <w:vMerge w:val="restart"/>
            <w:tcBorders>
              <w:top w:val="single" w:color="000000" w:sz="4" w:space="0"/>
              <w:left w:val="single" w:color="000000" w:sz="4" w:space="0"/>
              <w:bottom w:val="single" w:color="000000" w:sz="4" w:space="0"/>
              <w:right w:val="single" w:color="000000" w:sz="4" w:space="0"/>
            </w:tcBorders>
            <w:noWrap w:val="0"/>
            <w:vAlign w:val="center"/>
          </w:tcPr>
          <w:p w14:paraId="4A4DA52A">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燃气经营企业</w:t>
            </w:r>
          </w:p>
        </w:tc>
        <w:tc>
          <w:tcPr>
            <w:tcW w:w="1085" w:type="dxa"/>
            <w:vMerge w:val="restart"/>
            <w:tcBorders>
              <w:top w:val="single" w:color="000000" w:sz="4" w:space="0"/>
              <w:left w:val="single" w:color="000000" w:sz="4" w:space="0"/>
              <w:bottom w:val="single" w:color="000000" w:sz="4" w:space="0"/>
              <w:right w:val="single" w:color="000000" w:sz="4" w:space="0"/>
            </w:tcBorders>
            <w:noWrap w:val="0"/>
            <w:vAlign w:val="center"/>
          </w:tcPr>
          <w:p w14:paraId="52595ECA">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1</w:t>
            </w:r>
          </w:p>
        </w:tc>
        <w:tc>
          <w:tcPr>
            <w:tcW w:w="814" w:type="dxa"/>
            <w:vMerge w:val="restart"/>
            <w:tcBorders>
              <w:top w:val="single" w:color="000000" w:sz="4" w:space="0"/>
              <w:left w:val="single" w:color="000000" w:sz="4" w:space="0"/>
              <w:bottom w:val="single" w:color="000000" w:sz="4" w:space="0"/>
              <w:right w:val="single" w:color="000000" w:sz="4" w:space="0"/>
            </w:tcBorders>
            <w:noWrap w:val="0"/>
            <w:vAlign w:val="center"/>
          </w:tcPr>
          <w:p w14:paraId="47E78983">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实地检查</w:t>
            </w:r>
          </w:p>
        </w:tc>
        <w:tc>
          <w:tcPr>
            <w:tcW w:w="880" w:type="dxa"/>
            <w:vMerge w:val="restart"/>
            <w:tcBorders>
              <w:top w:val="single" w:color="000000" w:sz="4" w:space="0"/>
              <w:left w:val="single" w:color="000000" w:sz="4" w:space="0"/>
              <w:bottom w:val="single" w:color="000000" w:sz="4" w:space="0"/>
              <w:right w:val="single" w:color="000000" w:sz="4" w:space="0"/>
            </w:tcBorders>
            <w:noWrap w:val="0"/>
            <w:vAlign w:val="center"/>
          </w:tcPr>
          <w:p w14:paraId="5028680D">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市城市管理和综合执法局</w:t>
            </w:r>
          </w:p>
        </w:tc>
        <w:tc>
          <w:tcPr>
            <w:tcW w:w="2894" w:type="dxa"/>
            <w:vMerge w:val="restart"/>
            <w:tcBorders>
              <w:top w:val="single" w:color="000000" w:sz="4" w:space="0"/>
              <w:left w:val="single" w:color="000000" w:sz="4" w:space="0"/>
              <w:bottom w:val="single" w:color="000000" w:sz="4" w:space="0"/>
              <w:right w:val="single" w:color="000000" w:sz="4" w:space="0"/>
            </w:tcBorders>
            <w:noWrap w:val="0"/>
            <w:vAlign w:val="center"/>
          </w:tcPr>
          <w:p w14:paraId="4443AF96">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燃气许可证取得情况、经营情况、燃气设施保护的检查</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68335DAB">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市市场监管局</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52B4FCE4">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对燃气充装单位的监督检查</w:t>
            </w:r>
          </w:p>
        </w:tc>
        <w:tc>
          <w:tcPr>
            <w:tcW w:w="5938" w:type="dxa"/>
            <w:vMerge w:val="restart"/>
            <w:tcBorders>
              <w:top w:val="single" w:color="000000" w:sz="4" w:space="0"/>
              <w:left w:val="single" w:color="000000" w:sz="4" w:space="0"/>
              <w:bottom w:val="single" w:color="000000" w:sz="4" w:space="0"/>
              <w:right w:val="single" w:color="000000" w:sz="4" w:space="0"/>
            </w:tcBorders>
            <w:noWrap w:val="0"/>
            <w:vAlign w:val="center"/>
          </w:tcPr>
          <w:p w14:paraId="1D25C999">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《城镇燃气管理条例》(2010年国务院令第583号，2016年国务院令第666号修改)第十五条、《广东省燃气管理条例》（2010年修订）第五、十三、十五条、《燃气经营许可管理办法》（原建城〔2019〕 3号）</w:t>
            </w:r>
          </w:p>
        </w:tc>
        <w:tc>
          <w:tcPr>
            <w:tcW w:w="1240" w:type="dxa"/>
            <w:vMerge w:val="restart"/>
            <w:tcBorders>
              <w:top w:val="single" w:color="000000" w:sz="4" w:space="0"/>
              <w:left w:val="single" w:color="000000" w:sz="4" w:space="0"/>
              <w:bottom w:val="single" w:color="000000" w:sz="4" w:space="0"/>
              <w:right w:val="single" w:color="000000" w:sz="4" w:space="0"/>
            </w:tcBorders>
            <w:noWrap w:val="0"/>
            <w:vAlign w:val="center"/>
          </w:tcPr>
          <w:p w14:paraId="27D59486">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1月-12月</w:t>
            </w:r>
          </w:p>
        </w:tc>
      </w:tr>
      <w:tr w14:paraId="20E4A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4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B906B0">
            <w:pPr>
              <w:spacing w:line="280" w:lineRule="exact"/>
              <w:jc w:val="both"/>
              <w:rPr>
                <w:rFonts w:hint="default" w:ascii="Times New Roman" w:hAnsi="Times New Roman" w:eastAsia="方正仿宋_GBK" w:cs="Times New Roman"/>
                <w:i w:val="0"/>
                <w:color w:val="auto"/>
                <w:sz w:val="24"/>
                <w:szCs w:val="24"/>
                <w:u w:val="none"/>
              </w:rPr>
            </w:pP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EDA8F6">
            <w:pPr>
              <w:spacing w:line="280" w:lineRule="exact"/>
              <w:jc w:val="both"/>
              <w:rPr>
                <w:rFonts w:hint="default" w:ascii="Times New Roman" w:hAnsi="Times New Roman" w:eastAsia="方正仿宋_GBK" w:cs="Times New Roman"/>
                <w:i w:val="0"/>
                <w:color w:val="auto"/>
                <w:sz w:val="24"/>
                <w:szCs w:val="24"/>
                <w:u w:val="none"/>
              </w:rPr>
            </w:pPr>
          </w:p>
        </w:tc>
        <w:tc>
          <w:tcPr>
            <w:tcW w:w="8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B7EE19">
            <w:pPr>
              <w:spacing w:line="280" w:lineRule="exact"/>
              <w:jc w:val="both"/>
              <w:rPr>
                <w:rFonts w:hint="default" w:ascii="Times New Roman" w:hAnsi="Times New Roman" w:eastAsia="方正仿宋_GBK" w:cs="Times New Roman"/>
                <w:i w:val="0"/>
                <w:color w:val="auto"/>
                <w:sz w:val="24"/>
                <w:szCs w:val="24"/>
                <w:u w:val="none"/>
              </w:rPr>
            </w:pPr>
          </w:p>
        </w:tc>
        <w:tc>
          <w:tcPr>
            <w:tcW w:w="16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95BD9D">
            <w:pPr>
              <w:spacing w:line="280" w:lineRule="exact"/>
              <w:jc w:val="both"/>
              <w:rPr>
                <w:rFonts w:hint="default" w:ascii="Times New Roman" w:hAnsi="Times New Roman" w:eastAsia="方正仿宋_GBK" w:cs="Times New Roman"/>
                <w:i w:val="0"/>
                <w:color w:val="auto"/>
                <w:sz w:val="24"/>
                <w:szCs w:val="24"/>
                <w:u w:val="none"/>
              </w:rPr>
            </w:pPr>
          </w:p>
        </w:tc>
        <w:tc>
          <w:tcPr>
            <w:tcW w:w="10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AFC291">
            <w:pPr>
              <w:spacing w:line="280" w:lineRule="exact"/>
              <w:jc w:val="both"/>
              <w:rPr>
                <w:rFonts w:hint="default" w:ascii="Times New Roman" w:hAnsi="Times New Roman" w:eastAsia="方正仿宋_GBK" w:cs="Times New Roman"/>
                <w:i w:val="0"/>
                <w:color w:val="auto"/>
                <w:sz w:val="24"/>
                <w:szCs w:val="24"/>
                <w:u w:val="none"/>
              </w:rPr>
            </w:pPr>
          </w:p>
        </w:tc>
        <w:tc>
          <w:tcPr>
            <w:tcW w:w="8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EFBB92">
            <w:pPr>
              <w:spacing w:line="280" w:lineRule="exact"/>
              <w:jc w:val="both"/>
              <w:rPr>
                <w:rFonts w:hint="default" w:ascii="Times New Roman" w:hAnsi="Times New Roman" w:eastAsia="方正仿宋_GBK" w:cs="Times New Roman"/>
                <w:i w:val="0"/>
                <w:color w:val="auto"/>
                <w:sz w:val="24"/>
                <w:szCs w:val="24"/>
                <w:u w:val="none"/>
              </w:rPr>
            </w:pPr>
          </w:p>
        </w:tc>
        <w:tc>
          <w:tcPr>
            <w:tcW w:w="8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80030B">
            <w:pPr>
              <w:spacing w:line="280" w:lineRule="exact"/>
              <w:jc w:val="both"/>
              <w:rPr>
                <w:rFonts w:hint="default" w:ascii="Times New Roman" w:hAnsi="Times New Roman" w:eastAsia="方正仿宋_GBK" w:cs="Times New Roman"/>
                <w:i w:val="0"/>
                <w:color w:val="auto"/>
                <w:sz w:val="24"/>
                <w:szCs w:val="24"/>
                <w:u w:val="none"/>
              </w:rPr>
            </w:pPr>
          </w:p>
        </w:tc>
        <w:tc>
          <w:tcPr>
            <w:tcW w:w="289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225567">
            <w:pPr>
              <w:spacing w:line="280" w:lineRule="exact"/>
              <w:jc w:val="both"/>
              <w:rPr>
                <w:rFonts w:hint="default" w:ascii="Times New Roman" w:hAnsi="Times New Roman" w:eastAsia="方正仿宋_GBK" w:cs="Times New Roman"/>
                <w:i w:val="0"/>
                <w:color w:val="auto"/>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4B0C7442">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市气象局</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2BE81A35">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对企业防雷设施情况进行检查</w:t>
            </w:r>
          </w:p>
        </w:tc>
        <w:tc>
          <w:tcPr>
            <w:tcW w:w="59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5FAFC0">
            <w:pPr>
              <w:spacing w:line="280" w:lineRule="exact"/>
              <w:jc w:val="both"/>
              <w:rPr>
                <w:rFonts w:hint="default" w:ascii="Times New Roman" w:hAnsi="Times New Roman" w:eastAsia="方正仿宋_GBK" w:cs="Times New Roman"/>
                <w:i w:val="0"/>
                <w:color w:val="auto"/>
                <w:sz w:val="24"/>
                <w:szCs w:val="24"/>
                <w:u w:val="none"/>
              </w:rPr>
            </w:pPr>
          </w:p>
        </w:tc>
        <w:tc>
          <w:tcPr>
            <w:tcW w:w="12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AF3254">
            <w:pPr>
              <w:spacing w:line="280" w:lineRule="exact"/>
              <w:jc w:val="both"/>
              <w:rPr>
                <w:rFonts w:hint="default" w:ascii="Times New Roman" w:hAnsi="Times New Roman" w:eastAsia="方正仿宋_GBK" w:cs="Times New Roman"/>
                <w:i w:val="0"/>
                <w:color w:val="auto"/>
                <w:sz w:val="24"/>
                <w:szCs w:val="24"/>
                <w:u w:val="none"/>
              </w:rPr>
            </w:pPr>
          </w:p>
        </w:tc>
      </w:tr>
      <w:tr w14:paraId="6B0C7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4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7963F8">
            <w:pPr>
              <w:spacing w:line="280" w:lineRule="exact"/>
              <w:jc w:val="both"/>
              <w:rPr>
                <w:rFonts w:hint="default" w:ascii="Times New Roman" w:hAnsi="Times New Roman" w:eastAsia="方正仿宋_GBK" w:cs="Times New Roman"/>
                <w:i w:val="0"/>
                <w:color w:val="auto"/>
                <w:sz w:val="24"/>
                <w:szCs w:val="24"/>
                <w:u w:val="none"/>
              </w:rPr>
            </w:pP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44FE45">
            <w:pPr>
              <w:spacing w:line="280" w:lineRule="exact"/>
              <w:jc w:val="both"/>
              <w:rPr>
                <w:rFonts w:hint="default" w:ascii="Times New Roman" w:hAnsi="Times New Roman" w:eastAsia="方正仿宋_GBK" w:cs="Times New Roman"/>
                <w:i w:val="0"/>
                <w:color w:val="auto"/>
                <w:sz w:val="24"/>
                <w:szCs w:val="24"/>
                <w:u w:val="none"/>
              </w:rPr>
            </w:pPr>
          </w:p>
        </w:tc>
        <w:tc>
          <w:tcPr>
            <w:tcW w:w="8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6D6444">
            <w:pPr>
              <w:spacing w:line="280" w:lineRule="exact"/>
              <w:jc w:val="both"/>
              <w:rPr>
                <w:rFonts w:hint="default" w:ascii="Times New Roman" w:hAnsi="Times New Roman" w:eastAsia="方正仿宋_GBK" w:cs="Times New Roman"/>
                <w:i w:val="0"/>
                <w:color w:val="auto"/>
                <w:sz w:val="24"/>
                <w:szCs w:val="24"/>
                <w:u w:val="none"/>
              </w:rPr>
            </w:pPr>
          </w:p>
        </w:tc>
        <w:tc>
          <w:tcPr>
            <w:tcW w:w="16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E40237">
            <w:pPr>
              <w:spacing w:line="280" w:lineRule="exact"/>
              <w:jc w:val="both"/>
              <w:rPr>
                <w:rFonts w:hint="default" w:ascii="Times New Roman" w:hAnsi="Times New Roman" w:eastAsia="方正仿宋_GBK" w:cs="Times New Roman"/>
                <w:i w:val="0"/>
                <w:color w:val="auto"/>
                <w:sz w:val="24"/>
                <w:szCs w:val="24"/>
                <w:u w:val="none"/>
              </w:rPr>
            </w:pPr>
          </w:p>
        </w:tc>
        <w:tc>
          <w:tcPr>
            <w:tcW w:w="10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83F222">
            <w:pPr>
              <w:spacing w:line="280" w:lineRule="exact"/>
              <w:jc w:val="both"/>
              <w:rPr>
                <w:rFonts w:hint="default" w:ascii="Times New Roman" w:hAnsi="Times New Roman" w:eastAsia="方正仿宋_GBK" w:cs="Times New Roman"/>
                <w:i w:val="0"/>
                <w:color w:val="auto"/>
                <w:sz w:val="24"/>
                <w:szCs w:val="24"/>
                <w:u w:val="none"/>
              </w:rPr>
            </w:pPr>
          </w:p>
        </w:tc>
        <w:tc>
          <w:tcPr>
            <w:tcW w:w="8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D68D6C">
            <w:pPr>
              <w:spacing w:line="280" w:lineRule="exact"/>
              <w:jc w:val="both"/>
              <w:rPr>
                <w:rFonts w:hint="default" w:ascii="Times New Roman" w:hAnsi="Times New Roman" w:eastAsia="方正仿宋_GBK" w:cs="Times New Roman"/>
                <w:i w:val="0"/>
                <w:color w:val="auto"/>
                <w:sz w:val="24"/>
                <w:szCs w:val="24"/>
                <w:u w:val="none"/>
              </w:rPr>
            </w:pPr>
          </w:p>
        </w:tc>
        <w:tc>
          <w:tcPr>
            <w:tcW w:w="8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B4A920">
            <w:pPr>
              <w:spacing w:line="280" w:lineRule="exact"/>
              <w:jc w:val="both"/>
              <w:rPr>
                <w:rFonts w:hint="default" w:ascii="Times New Roman" w:hAnsi="Times New Roman" w:eastAsia="方正仿宋_GBK" w:cs="Times New Roman"/>
                <w:i w:val="0"/>
                <w:color w:val="auto"/>
                <w:sz w:val="24"/>
                <w:szCs w:val="24"/>
                <w:u w:val="none"/>
              </w:rPr>
            </w:pPr>
          </w:p>
        </w:tc>
        <w:tc>
          <w:tcPr>
            <w:tcW w:w="289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C71DE1">
            <w:pPr>
              <w:spacing w:line="280" w:lineRule="exact"/>
              <w:jc w:val="both"/>
              <w:rPr>
                <w:rFonts w:hint="default" w:ascii="Times New Roman" w:hAnsi="Times New Roman" w:eastAsia="方正仿宋_GBK" w:cs="Times New Roman"/>
                <w:i w:val="0"/>
                <w:color w:val="auto"/>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1AE713A2">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市应急管理局</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281DD4F0">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企业落实安全生产责任制情况</w:t>
            </w:r>
          </w:p>
        </w:tc>
        <w:tc>
          <w:tcPr>
            <w:tcW w:w="59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F591C3">
            <w:pPr>
              <w:spacing w:line="280" w:lineRule="exact"/>
              <w:jc w:val="both"/>
              <w:rPr>
                <w:rFonts w:hint="default" w:ascii="Times New Roman" w:hAnsi="Times New Roman" w:eastAsia="方正仿宋_GBK" w:cs="Times New Roman"/>
                <w:i w:val="0"/>
                <w:color w:val="auto"/>
                <w:sz w:val="24"/>
                <w:szCs w:val="24"/>
                <w:u w:val="none"/>
              </w:rPr>
            </w:pPr>
          </w:p>
        </w:tc>
        <w:tc>
          <w:tcPr>
            <w:tcW w:w="12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8801F7">
            <w:pPr>
              <w:spacing w:line="280" w:lineRule="exact"/>
              <w:jc w:val="both"/>
              <w:rPr>
                <w:rFonts w:hint="default" w:ascii="Times New Roman" w:hAnsi="Times New Roman" w:eastAsia="方正仿宋_GBK" w:cs="Times New Roman"/>
                <w:i w:val="0"/>
                <w:color w:val="auto"/>
                <w:sz w:val="24"/>
                <w:szCs w:val="24"/>
                <w:u w:val="none"/>
              </w:rPr>
            </w:pPr>
          </w:p>
        </w:tc>
      </w:tr>
      <w:tr w14:paraId="2207C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4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691E78">
            <w:pPr>
              <w:spacing w:line="280" w:lineRule="exact"/>
              <w:jc w:val="both"/>
              <w:rPr>
                <w:rFonts w:hint="default" w:ascii="Times New Roman" w:hAnsi="Times New Roman" w:eastAsia="方正仿宋_GBK" w:cs="Times New Roman"/>
                <w:i w:val="0"/>
                <w:color w:val="auto"/>
                <w:sz w:val="24"/>
                <w:szCs w:val="24"/>
                <w:u w:val="none"/>
              </w:rPr>
            </w:pP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9C616C">
            <w:pPr>
              <w:spacing w:line="280" w:lineRule="exact"/>
              <w:jc w:val="both"/>
              <w:rPr>
                <w:rFonts w:hint="default" w:ascii="Times New Roman" w:hAnsi="Times New Roman" w:eastAsia="方正仿宋_GBK" w:cs="Times New Roman"/>
                <w:i w:val="0"/>
                <w:color w:val="auto"/>
                <w:sz w:val="24"/>
                <w:szCs w:val="24"/>
                <w:u w:val="none"/>
              </w:rPr>
            </w:pPr>
          </w:p>
        </w:tc>
        <w:tc>
          <w:tcPr>
            <w:tcW w:w="8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43F969">
            <w:pPr>
              <w:spacing w:line="280" w:lineRule="exact"/>
              <w:jc w:val="both"/>
              <w:rPr>
                <w:rFonts w:hint="default" w:ascii="Times New Roman" w:hAnsi="Times New Roman" w:eastAsia="方正仿宋_GBK" w:cs="Times New Roman"/>
                <w:i w:val="0"/>
                <w:color w:val="auto"/>
                <w:sz w:val="24"/>
                <w:szCs w:val="24"/>
                <w:u w:val="none"/>
              </w:rPr>
            </w:pPr>
          </w:p>
        </w:tc>
        <w:tc>
          <w:tcPr>
            <w:tcW w:w="16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F303DE">
            <w:pPr>
              <w:spacing w:line="280" w:lineRule="exact"/>
              <w:jc w:val="both"/>
              <w:rPr>
                <w:rFonts w:hint="default" w:ascii="Times New Roman" w:hAnsi="Times New Roman" w:eastAsia="方正仿宋_GBK" w:cs="Times New Roman"/>
                <w:i w:val="0"/>
                <w:color w:val="auto"/>
                <w:sz w:val="24"/>
                <w:szCs w:val="24"/>
                <w:u w:val="none"/>
              </w:rPr>
            </w:pPr>
          </w:p>
        </w:tc>
        <w:tc>
          <w:tcPr>
            <w:tcW w:w="10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1C25E8">
            <w:pPr>
              <w:spacing w:line="280" w:lineRule="exact"/>
              <w:jc w:val="both"/>
              <w:rPr>
                <w:rFonts w:hint="default" w:ascii="Times New Roman" w:hAnsi="Times New Roman" w:eastAsia="方正仿宋_GBK" w:cs="Times New Roman"/>
                <w:i w:val="0"/>
                <w:color w:val="auto"/>
                <w:sz w:val="24"/>
                <w:szCs w:val="24"/>
                <w:u w:val="none"/>
              </w:rPr>
            </w:pPr>
          </w:p>
        </w:tc>
        <w:tc>
          <w:tcPr>
            <w:tcW w:w="8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FAFD1D">
            <w:pPr>
              <w:spacing w:line="280" w:lineRule="exact"/>
              <w:jc w:val="both"/>
              <w:rPr>
                <w:rFonts w:hint="default" w:ascii="Times New Roman" w:hAnsi="Times New Roman" w:eastAsia="方正仿宋_GBK" w:cs="Times New Roman"/>
                <w:i w:val="0"/>
                <w:color w:val="auto"/>
                <w:sz w:val="24"/>
                <w:szCs w:val="24"/>
                <w:u w:val="none"/>
              </w:rPr>
            </w:pPr>
          </w:p>
        </w:tc>
        <w:tc>
          <w:tcPr>
            <w:tcW w:w="8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916776">
            <w:pPr>
              <w:spacing w:line="280" w:lineRule="exact"/>
              <w:jc w:val="both"/>
              <w:rPr>
                <w:rFonts w:hint="default" w:ascii="Times New Roman" w:hAnsi="Times New Roman" w:eastAsia="方正仿宋_GBK" w:cs="Times New Roman"/>
                <w:i w:val="0"/>
                <w:color w:val="auto"/>
                <w:sz w:val="24"/>
                <w:szCs w:val="24"/>
                <w:u w:val="none"/>
              </w:rPr>
            </w:pPr>
          </w:p>
        </w:tc>
        <w:tc>
          <w:tcPr>
            <w:tcW w:w="289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4F6ACE">
            <w:pPr>
              <w:spacing w:line="280" w:lineRule="exact"/>
              <w:jc w:val="both"/>
              <w:rPr>
                <w:rFonts w:hint="default" w:ascii="Times New Roman" w:hAnsi="Times New Roman" w:eastAsia="方正仿宋_GBK" w:cs="Times New Roman"/>
                <w:i w:val="0"/>
                <w:color w:val="auto"/>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7A0250C3">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市消防救援支队</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3A9C0F11">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对燃气经营场所涉及燃气重点部位的建筑消防安全</w:t>
            </w:r>
          </w:p>
        </w:tc>
        <w:tc>
          <w:tcPr>
            <w:tcW w:w="59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C3FA54">
            <w:pPr>
              <w:spacing w:line="280" w:lineRule="exact"/>
              <w:jc w:val="both"/>
              <w:rPr>
                <w:rFonts w:hint="default" w:ascii="Times New Roman" w:hAnsi="Times New Roman" w:eastAsia="方正仿宋_GBK" w:cs="Times New Roman"/>
                <w:i w:val="0"/>
                <w:color w:val="auto"/>
                <w:sz w:val="24"/>
                <w:szCs w:val="24"/>
                <w:u w:val="none"/>
              </w:rPr>
            </w:pPr>
          </w:p>
        </w:tc>
        <w:tc>
          <w:tcPr>
            <w:tcW w:w="12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939993">
            <w:pPr>
              <w:spacing w:line="280" w:lineRule="exact"/>
              <w:jc w:val="both"/>
              <w:rPr>
                <w:rFonts w:hint="default" w:ascii="Times New Roman" w:hAnsi="Times New Roman" w:eastAsia="方正仿宋_GBK" w:cs="Times New Roman"/>
                <w:i w:val="0"/>
                <w:color w:val="auto"/>
                <w:sz w:val="24"/>
                <w:szCs w:val="24"/>
                <w:u w:val="none"/>
              </w:rPr>
            </w:pPr>
          </w:p>
        </w:tc>
      </w:tr>
      <w:tr w14:paraId="31EE0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464" w:type="dxa"/>
            <w:vMerge w:val="restart"/>
            <w:tcBorders>
              <w:top w:val="single" w:color="000000" w:sz="4" w:space="0"/>
              <w:left w:val="single" w:color="000000" w:sz="4" w:space="0"/>
              <w:bottom w:val="single" w:color="000000" w:sz="4" w:space="0"/>
              <w:right w:val="single" w:color="000000" w:sz="4" w:space="0"/>
            </w:tcBorders>
            <w:noWrap w:val="0"/>
            <w:vAlign w:val="center"/>
          </w:tcPr>
          <w:p w14:paraId="4C9EC9A3">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70</w:t>
            </w:r>
          </w:p>
        </w:tc>
        <w:tc>
          <w:tcPr>
            <w:tcW w:w="1269" w:type="dxa"/>
            <w:vMerge w:val="restart"/>
            <w:tcBorders>
              <w:top w:val="single" w:color="000000" w:sz="4" w:space="0"/>
              <w:left w:val="single" w:color="000000" w:sz="4" w:space="0"/>
              <w:bottom w:val="single" w:color="000000" w:sz="4" w:space="0"/>
              <w:right w:val="single" w:color="000000" w:sz="4" w:space="0"/>
            </w:tcBorders>
            <w:noWrap w:val="0"/>
            <w:vAlign w:val="center"/>
          </w:tcPr>
          <w:p w14:paraId="26534D37">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建筑废弃物水上运输联合抽查</w:t>
            </w:r>
          </w:p>
        </w:tc>
        <w:tc>
          <w:tcPr>
            <w:tcW w:w="826" w:type="dxa"/>
            <w:vMerge w:val="restart"/>
            <w:tcBorders>
              <w:top w:val="single" w:color="000000" w:sz="4" w:space="0"/>
              <w:left w:val="single" w:color="000000" w:sz="4" w:space="0"/>
              <w:bottom w:val="single" w:color="000000" w:sz="4" w:space="0"/>
              <w:right w:val="single" w:color="000000" w:sz="4" w:space="0"/>
            </w:tcBorders>
            <w:noWrap w:val="0"/>
            <w:vAlign w:val="center"/>
          </w:tcPr>
          <w:p w14:paraId="766F72BD">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定向</w:t>
            </w:r>
          </w:p>
        </w:tc>
        <w:tc>
          <w:tcPr>
            <w:tcW w:w="1607" w:type="dxa"/>
            <w:vMerge w:val="restart"/>
            <w:tcBorders>
              <w:top w:val="single" w:color="000000" w:sz="4" w:space="0"/>
              <w:left w:val="single" w:color="000000" w:sz="4" w:space="0"/>
              <w:bottom w:val="single" w:color="000000" w:sz="4" w:space="0"/>
              <w:right w:val="single" w:color="000000" w:sz="4" w:space="0"/>
            </w:tcBorders>
            <w:noWrap w:val="0"/>
            <w:vAlign w:val="center"/>
          </w:tcPr>
          <w:p w14:paraId="4B7B964F">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已领取《广州市建筑废弃物处置证（运输）》的广州市船务企业</w:t>
            </w:r>
          </w:p>
        </w:tc>
        <w:tc>
          <w:tcPr>
            <w:tcW w:w="1085" w:type="dxa"/>
            <w:vMerge w:val="restart"/>
            <w:tcBorders>
              <w:top w:val="single" w:color="000000" w:sz="4" w:space="0"/>
              <w:left w:val="single" w:color="000000" w:sz="4" w:space="0"/>
              <w:bottom w:val="single" w:color="000000" w:sz="4" w:space="0"/>
              <w:right w:val="single" w:color="000000" w:sz="4" w:space="0"/>
            </w:tcBorders>
            <w:noWrap w:val="0"/>
            <w:vAlign w:val="center"/>
          </w:tcPr>
          <w:p w14:paraId="2E3D99BE">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1</w:t>
            </w:r>
          </w:p>
        </w:tc>
        <w:tc>
          <w:tcPr>
            <w:tcW w:w="814" w:type="dxa"/>
            <w:vMerge w:val="restart"/>
            <w:tcBorders>
              <w:top w:val="single" w:color="000000" w:sz="4" w:space="0"/>
              <w:left w:val="single" w:color="000000" w:sz="4" w:space="0"/>
              <w:bottom w:val="single" w:color="000000" w:sz="4" w:space="0"/>
              <w:right w:val="single" w:color="000000" w:sz="4" w:space="0"/>
            </w:tcBorders>
            <w:noWrap w:val="0"/>
            <w:vAlign w:val="center"/>
          </w:tcPr>
          <w:p w14:paraId="6783FA9C">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实地检查</w:t>
            </w:r>
          </w:p>
        </w:tc>
        <w:tc>
          <w:tcPr>
            <w:tcW w:w="8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78AE79">
            <w:pPr>
              <w:spacing w:line="280" w:lineRule="exact"/>
              <w:jc w:val="both"/>
              <w:rPr>
                <w:rFonts w:hint="default" w:ascii="Times New Roman" w:hAnsi="Times New Roman" w:eastAsia="方正仿宋_GBK" w:cs="Times New Roman"/>
                <w:i w:val="0"/>
                <w:color w:val="auto"/>
                <w:sz w:val="24"/>
                <w:szCs w:val="24"/>
                <w:u w:val="none"/>
              </w:rPr>
            </w:pPr>
          </w:p>
        </w:tc>
        <w:tc>
          <w:tcPr>
            <w:tcW w:w="2894" w:type="dxa"/>
            <w:vMerge w:val="restart"/>
            <w:tcBorders>
              <w:top w:val="single" w:color="000000" w:sz="4" w:space="0"/>
              <w:left w:val="single" w:color="000000" w:sz="4" w:space="0"/>
              <w:bottom w:val="single" w:color="000000" w:sz="4" w:space="0"/>
              <w:right w:val="single" w:color="000000" w:sz="4" w:space="0"/>
            </w:tcBorders>
            <w:noWrap w:val="0"/>
            <w:vAlign w:val="center"/>
          </w:tcPr>
          <w:p w14:paraId="2DB2D78F">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建筑废弃物（水上运输）联合检查</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5387FEDC">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市港务局</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4325F46B">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船舶营运证件的检查</w:t>
            </w:r>
          </w:p>
        </w:tc>
        <w:tc>
          <w:tcPr>
            <w:tcW w:w="5938" w:type="dxa"/>
            <w:vMerge w:val="restart"/>
            <w:tcBorders>
              <w:top w:val="single" w:color="000000" w:sz="4" w:space="0"/>
              <w:left w:val="single" w:color="000000" w:sz="4" w:space="0"/>
              <w:bottom w:val="single" w:color="000000" w:sz="4" w:space="0"/>
              <w:right w:val="single" w:color="000000" w:sz="4" w:space="0"/>
            </w:tcBorders>
            <w:noWrap w:val="0"/>
            <w:vAlign w:val="center"/>
          </w:tcPr>
          <w:p w14:paraId="2D52100C">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《国内水路运输管理条例》、《广州市水域市容环境卫生管理条例》第三十三条</w:t>
            </w:r>
          </w:p>
        </w:tc>
        <w:tc>
          <w:tcPr>
            <w:tcW w:w="1240" w:type="dxa"/>
            <w:vMerge w:val="restart"/>
            <w:tcBorders>
              <w:top w:val="single" w:color="000000" w:sz="4" w:space="0"/>
              <w:left w:val="single" w:color="000000" w:sz="4" w:space="0"/>
              <w:bottom w:val="single" w:color="000000" w:sz="4" w:space="0"/>
              <w:right w:val="single" w:color="000000" w:sz="4" w:space="0"/>
            </w:tcBorders>
            <w:noWrap w:val="0"/>
            <w:vAlign w:val="center"/>
          </w:tcPr>
          <w:p w14:paraId="1A0E2985">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1月-12月</w:t>
            </w:r>
          </w:p>
        </w:tc>
      </w:tr>
      <w:tr w14:paraId="744D3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4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7352DF">
            <w:pPr>
              <w:spacing w:line="280" w:lineRule="exact"/>
              <w:jc w:val="both"/>
              <w:rPr>
                <w:rFonts w:hint="default" w:ascii="Times New Roman" w:hAnsi="Times New Roman" w:eastAsia="方正仿宋_GBK" w:cs="Times New Roman"/>
                <w:i w:val="0"/>
                <w:color w:val="auto"/>
                <w:sz w:val="24"/>
                <w:szCs w:val="24"/>
                <w:u w:val="none"/>
              </w:rPr>
            </w:pP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852982">
            <w:pPr>
              <w:spacing w:line="280" w:lineRule="exact"/>
              <w:jc w:val="both"/>
              <w:rPr>
                <w:rFonts w:hint="default" w:ascii="Times New Roman" w:hAnsi="Times New Roman" w:eastAsia="方正仿宋_GBK" w:cs="Times New Roman"/>
                <w:i w:val="0"/>
                <w:color w:val="auto"/>
                <w:sz w:val="24"/>
                <w:szCs w:val="24"/>
                <w:u w:val="none"/>
              </w:rPr>
            </w:pPr>
          </w:p>
        </w:tc>
        <w:tc>
          <w:tcPr>
            <w:tcW w:w="8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D23F5E">
            <w:pPr>
              <w:spacing w:line="280" w:lineRule="exact"/>
              <w:jc w:val="both"/>
              <w:rPr>
                <w:rFonts w:hint="default" w:ascii="Times New Roman" w:hAnsi="Times New Roman" w:eastAsia="方正仿宋_GBK" w:cs="Times New Roman"/>
                <w:i w:val="0"/>
                <w:color w:val="auto"/>
                <w:sz w:val="24"/>
                <w:szCs w:val="24"/>
                <w:u w:val="none"/>
              </w:rPr>
            </w:pPr>
          </w:p>
        </w:tc>
        <w:tc>
          <w:tcPr>
            <w:tcW w:w="16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527B44">
            <w:pPr>
              <w:spacing w:line="280" w:lineRule="exact"/>
              <w:jc w:val="both"/>
              <w:rPr>
                <w:rFonts w:hint="default" w:ascii="Times New Roman" w:hAnsi="Times New Roman" w:eastAsia="方正仿宋_GBK" w:cs="Times New Roman"/>
                <w:i w:val="0"/>
                <w:color w:val="auto"/>
                <w:sz w:val="24"/>
                <w:szCs w:val="24"/>
                <w:u w:val="none"/>
              </w:rPr>
            </w:pPr>
          </w:p>
        </w:tc>
        <w:tc>
          <w:tcPr>
            <w:tcW w:w="10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0238AD">
            <w:pPr>
              <w:spacing w:line="280" w:lineRule="exact"/>
              <w:jc w:val="both"/>
              <w:rPr>
                <w:rFonts w:hint="default" w:ascii="Times New Roman" w:hAnsi="Times New Roman" w:eastAsia="方正仿宋_GBK" w:cs="Times New Roman"/>
                <w:i w:val="0"/>
                <w:color w:val="auto"/>
                <w:sz w:val="24"/>
                <w:szCs w:val="24"/>
                <w:u w:val="none"/>
              </w:rPr>
            </w:pPr>
          </w:p>
        </w:tc>
        <w:tc>
          <w:tcPr>
            <w:tcW w:w="8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367F4C">
            <w:pPr>
              <w:spacing w:line="280" w:lineRule="exact"/>
              <w:jc w:val="both"/>
              <w:rPr>
                <w:rFonts w:hint="default" w:ascii="Times New Roman" w:hAnsi="Times New Roman" w:eastAsia="方正仿宋_GBK" w:cs="Times New Roman"/>
                <w:i w:val="0"/>
                <w:color w:val="auto"/>
                <w:sz w:val="24"/>
                <w:szCs w:val="24"/>
                <w:u w:val="none"/>
              </w:rPr>
            </w:pPr>
          </w:p>
        </w:tc>
        <w:tc>
          <w:tcPr>
            <w:tcW w:w="8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B5D056">
            <w:pPr>
              <w:spacing w:line="280" w:lineRule="exact"/>
              <w:jc w:val="both"/>
              <w:rPr>
                <w:rFonts w:hint="default" w:ascii="Times New Roman" w:hAnsi="Times New Roman" w:eastAsia="方正仿宋_GBK" w:cs="Times New Roman"/>
                <w:i w:val="0"/>
                <w:color w:val="auto"/>
                <w:sz w:val="24"/>
                <w:szCs w:val="24"/>
                <w:u w:val="none"/>
              </w:rPr>
            </w:pPr>
          </w:p>
        </w:tc>
        <w:tc>
          <w:tcPr>
            <w:tcW w:w="289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203272">
            <w:pPr>
              <w:spacing w:line="280" w:lineRule="exact"/>
              <w:jc w:val="both"/>
              <w:rPr>
                <w:rFonts w:hint="default" w:ascii="Times New Roman" w:hAnsi="Times New Roman" w:eastAsia="方正仿宋_GBK" w:cs="Times New Roman"/>
                <w:i w:val="0"/>
                <w:color w:val="auto"/>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34C7FEAC">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广州海事局</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15F0631B">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安全与防污染工作的第一责任人明确情况，安全与防污染管理人员配置，安全与防污染工作进行监控，最低安全配员配置要求，船员档案，教育培训制度，实施培训情况，建立船舶安全与防污染监督检查制度及实施情况，相应的岸基、船岸和船舶应急预案，组织训练演习等情况。</w:t>
            </w:r>
          </w:p>
        </w:tc>
        <w:tc>
          <w:tcPr>
            <w:tcW w:w="59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9F4DE7">
            <w:pPr>
              <w:spacing w:line="280" w:lineRule="exact"/>
              <w:jc w:val="both"/>
              <w:rPr>
                <w:rFonts w:hint="default" w:ascii="Times New Roman" w:hAnsi="Times New Roman" w:eastAsia="方正仿宋_GBK" w:cs="Times New Roman"/>
                <w:i w:val="0"/>
                <w:color w:val="auto"/>
                <w:sz w:val="24"/>
                <w:szCs w:val="24"/>
                <w:u w:val="none"/>
              </w:rPr>
            </w:pPr>
          </w:p>
        </w:tc>
        <w:tc>
          <w:tcPr>
            <w:tcW w:w="12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764EC5">
            <w:pPr>
              <w:spacing w:line="280" w:lineRule="exact"/>
              <w:jc w:val="both"/>
              <w:rPr>
                <w:rFonts w:hint="default" w:ascii="Times New Roman" w:hAnsi="Times New Roman" w:eastAsia="方正仿宋_GBK" w:cs="Times New Roman"/>
                <w:i w:val="0"/>
                <w:color w:val="auto"/>
                <w:sz w:val="24"/>
                <w:szCs w:val="24"/>
                <w:u w:val="none"/>
              </w:rPr>
            </w:pPr>
          </w:p>
        </w:tc>
      </w:tr>
      <w:tr w14:paraId="4442A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464" w:type="dxa"/>
            <w:vMerge w:val="restart"/>
            <w:tcBorders>
              <w:top w:val="single" w:color="000000" w:sz="4" w:space="0"/>
              <w:left w:val="single" w:color="000000" w:sz="4" w:space="0"/>
              <w:bottom w:val="single" w:color="000000" w:sz="4" w:space="0"/>
              <w:right w:val="single" w:color="000000" w:sz="4" w:space="0"/>
            </w:tcBorders>
            <w:noWrap w:val="0"/>
            <w:vAlign w:val="center"/>
          </w:tcPr>
          <w:p w14:paraId="1E0B97CB">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71</w:t>
            </w:r>
          </w:p>
        </w:tc>
        <w:tc>
          <w:tcPr>
            <w:tcW w:w="1269" w:type="dxa"/>
            <w:vMerge w:val="restart"/>
            <w:tcBorders>
              <w:top w:val="single" w:color="000000" w:sz="4" w:space="0"/>
              <w:left w:val="single" w:color="000000" w:sz="4" w:space="0"/>
              <w:bottom w:val="single" w:color="000000" w:sz="4" w:space="0"/>
              <w:right w:val="single" w:color="000000" w:sz="4" w:space="0"/>
            </w:tcBorders>
            <w:noWrap w:val="0"/>
            <w:vAlign w:val="center"/>
          </w:tcPr>
          <w:p w14:paraId="1F0A2743">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建筑废弃物工地处置联合抽查</w:t>
            </w:r>
          </w:p>
        </w:tc>
        <w:tc>
          <w:tcPr>
            <w:tcW w:w="826" w:type="dxa"/>
            <w:vMerge w:val="restart"/>
            <w:tcBorders>
              <w:top w:val="single" w:color="000000" w:sz="4" w:space="0"/>
              <w:left w:val="single" w:color="000000" w:sz="4" w:space="0"/>
              <w:bottom w:val="single" w:color="000000" w:sz="4" w:space="0"/>
              <w:right w:val="single" w:color="000000" w:sz="4" w:space="0"/>
            </w:tcBorders>
            <w:noWrap w:val="0"/>
            <w:vAlign w:val="center"/>
          </w:tcPr>
          <w:p w14:paraId="74D228AF">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定向</w:t>
            </w:r>
          </w:p>
        </w:tc>
        <w:tc>
          <w:tcPr>
            <w:tcW w:w="1607" w:type="dxa"/>
            <w:vMerge w:val="restart"/>
            <w:tcBorders>
              <w:top w:val="single" w:color="000000" w:sz="4" w:space="0"/>
              <w:left w:val="single" w:color="000000" w:sz="4" w:space="0"/>
              <w:bottom w:val="single" w:color="000000" w:sz="4" w:space="0"/>
              <w:right w:val="single" w:color="000000" w:sz="4" w:space="0"/>
            </w:tcBorders>
            <w:noWrap w:val="0"/>
            <w:vAlign w:val="center"/>
          </w:tcPr>
          <w:p w14:paraId="0DA9BBA1">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市局核发许可的建筑废弃物排放、消纳工地</w:t>
            </w:r>
          </w:p>
        </w:tc>
        <w:tc>
          <w:tcPr>
            <w:tcW w:w="1085" w:type="dxa"/>
            <w:vMerge w:val="restart"/>
            <w:tcBorders>
              <w:top w:val="single" w:color="000000" w:sz="4" w:space="0"/>
              <w:left w:val="single" w:color="000000" w:sz="4" w:space="0"/>
              <w:bottom w:val="single" w:color="000000" w:sz="4" w:space="0"/>
              <w:right w:val="single" w:color="000000" w:sz="4" w:space="0"/>
            </w:tcBorders>
            <w:noWrap w:val="0"/>
            <w:vAlign w:val="center"/>
          </w:tcPr>
          <w:p w14:paraId="49CC411A">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1</w:t>
            </w:r>
          </w:p>
        </w:tc>
        <w:tc>
          <w:tcPr>
            <w:tcW w:w="814" w:type="dxa"/>
            <w:vMerge w:val="restart"/>
            <w:tcBorders>
              <w:top w:val="single" w:color="000000" w:sz="4" w:space="0"/>
              <w:left w:val="single" w:color="000000" w:sz="4" w:space="0"/>
              <w:bottom w:val="single" w:color="000000" w:sz="4" w:space="0"/>
              <w:right w:val="single" w:color="000000" w:sz="4" w:space="0"/>
            </w:tcBorders>
            <w:noWrap w:val="0"/>
            <w:vAlign w:val="center"/>
          </w:tcPr>
          <w:p w14:paraId="2504964D">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实地检查</w:t>
            </w:r>
          </w:p>
        </w:tc>
        <w:tc>
          <w:tcPr>
            <w:tcW w:w="880" w:type="dxa"/>
            <w:vMerge w:val="restart"/>
            <w:tcBorders>
              <w:top w:val="single" w:color="000000" w:sz="4" w:space="0"/>
              <w:left w:val="single" w:color="000000" w:sz="4" w:space="0"/>
              <w:bottom w:val="single" w:color="000000" w:sz="4" w:space="0"/>
              <w:right w:val="single" w:color="000000" w:sz="4" w:space="0"/>
            </w:tcBorders>
            <w:noWrap w:val="0"/>
            <w:vAlign w:val="center"/>
          </w:tcPr>
          <w:p w14:paraId="25B6CFE8">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市城市管理和综合执法局</w:t>
            </w:r>
          </w:p>
        </w:tc>
        <w:tc>
          <w:tcPr>
            <w:tcW w:w="2894" w:type="dxa"/>
            <w:vMerge w:val="restart"/>
            <w:tcBorders>
              <w:top w:val="single" w:color="000000" w:sz="4" w:space="0"/>
              <w:left w:val="single" w:color="000000" w:sz="4" w:space="0"/>
              <w:bottom w:val="single" w:color="000000" w:sz="4" w:space="0"/>
              <w:right w:val="single" w:color="000000" w:sz="4" w:space="0"/>
            </w:tcBorders>
            <w:noWrap w:val="0"/>
            <w:vAlign w:val="center"/>
          </w:tcPr>
          <w:p w14:paraId="475E043A">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建筑废弃物处置许可（同城市建筑垃圾处置核准）联合检查</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43EB7F4F">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市公安局</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7297BFB4">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对工地进出车辆进行检查。</w:t>
            </w:r>
          </w:p>
        </w:tc>
        <w:tc>
          <w:tcPr>
            <w:tcW w:w="5938" w:type="dxa"/>
            <w:vMerge w:val="restart"/>
            <w:tcBorders>
              <w:top w:val="single" w:color="000000" w:sz="4" w:space="0"/>
              <w:left w:val="single" w:color="000000" w:sz="4" w:space="0"/>
              <w:bottom w:val="single" w:color="000000" w:sz="4" w:space="0"/>
              <w:right w:val="single" w:color="000000" w:sz="4" w:space="0"/>
            </w:tcBorders>
            <w:noWrap w:val="0"/>
            <w:vAlign w:val="center"/>
          </w:tcPr>
          <w:p w14:paraId="435C7BC6">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《广州市建筑废弃物管理条例》第五十六条</w:t>
            </w:r>
          </w:p>
        </w:tc>
        <w:tc>
          <w:tcPr>
            <w:tcW w:w="1240" w:type="dxa"/>
            <w:vMerge w:val="restart"/>
            <w:tcBorders>
              <w:top w:val="single" w:color="000000" w:sz="4" w:space="0"/>
              <w:left w:val="single" w:color="000000" w:sz="4" w:space="0"/>
              <w:bottom w:val="single" w:color="000000" w:sz="4" w:space="0"/>
              <w:right w:val="single" w:color="000000" w:sz="4" w:space="0"/>
            </w:tcBorders>
            <w:noWrap w:val="0"/>
            <w:vAlign w:val="center"/>
          </w:tcPr>
          <w:p w14:paraId="6CE82677">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3月-11月</w:t>
            </w:r>
          </w:p>
        </w:tc>
      </w:tr>
      <w:tr w14:paraId="35282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4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A5401B">
            <w:pPr>
              <w:spacing w:line="280" w:lineRule="exact"/>
              <w:jc w:val="both"/>
              <w:rPr>
                <w:rFonts w:hint="default" w:ascii="Times New Roman" w:hAnsi="Times New Roman" w:eastAsia="方正仿宋_GBK" w:cs="Times New Roman"/>
                <w:i w:val="0"/>
                <w:color w:val="auto"/>
                <w:sz w:val="24"/>
                <w:szCs w:val="24"/>
                <w:u w:val="none"/>
              </w:rPr>
            </w:pP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7BC868">
            <w:pPr>
              <w:spacing w:line="280" w:lineRule="exact"/>
              <w:jc w:val="both"/>
              <w:rPr>
                <w:rFonts w:hint="default" w:ascii="Times New Roman" w:hAnsi="Times New Roman" w:eastAsia="方正仿宋_GBK" w:cs="Times New Roman"/>
                <w:i w:val="0"/>
                <w:color w:val="auto"/>
                <w:sz w:val="24"/>
                <w:szCs w:val="24"/>
                <w:u w:val="none"/>
              </w:rPr>
            </w:pPr>
          </w:p>
        </w:tc>
        <w:tc>
          <w:tcPr>
            <w:tcW w:w="8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FBBA45">
            <w:pPr>
              <w:spacing w:line="280" w:lineRule="exact"/>
              <w:jc w:val="both"/>
              <w:rPr>
                <w:rFonts w:hint="default" w:ascii="Times New Roman" w:hAnsi="Times New Roman" w:eastAsia="方正仿宋_GBK" w:cs="Times New Roman"/>
                <w:i w:val="0"/>
                <w:color w:val="auto"/>
                <w:sz w:val="24"/>
                <w:szCs w:val="24"/>
                <w:u w:val="none"/>
              </w:rPr>
            </w:pPr>
          </w:p>
        </w:tc>
        <w:tc>
          <w:tcPr>
            <w:tcW w:w="16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5EE13E">
            <w:pPr>
              <w:spacing w:line="280" w:lineRule="exact"/>
              <w:jc w:val="both"/>
              <w:rPr>
                <w:rFonts w:hint="default" w:ascii="Times New Roman" w:hAnsi="Times New Roman" w:eastAsia="方正仿宋_GBK" w:cs="Times New Roman"/>
                <w:i w:val="0"/>
                <w:color w:val="auto"/>
                <w:sz w:val="24"/>
                <w:szCs w:val="24"/>
                <w:u w:val="none"/>
              </w:rPr>
            </w:pPr>
          </w:p>
        </w:tc>
        <w:tc>
          <w:tcPr>
            <w:tcW w:w="10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7A74CA">
            <w:pPr>
              <w:spacing w:line="280" w:lineRule="exact"/>
              <w:jc w:val="both"/>
              <w:rPr>
                <w:rFonts w:hint="default" w:ascii="Times New Roman" w:hAnsi="Times New Roman" w:eastAsia="方正仿宋_GBK" w:cs="Times New Roman"/>
                <w:i w:val="0"/>
                <w:color w:val="auto"/>
                <w:sz w:val="24"/>
                <w:szCs w:val="24"/>
                <w:u w:val="none"/>
              </w:rPr>
            </w:pPr>
          </w:p>
        </w:tc>
        <w:tc>
          <w:tcPr>
            <w:tcW w:w="8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2BC6EF">
            <w:pPr>
              <w:spacing w:line="280" w:lineRule="exact"/>
              <w:jc w:val="both"/>
              <w:rPr>
                <w:rFonts w:hint="default" w:ascii="Times New Roman" w:hAnsi="Times New Roman" w:eastAsia="方正仿宋_GBK" w:cs="Times New Roman"/>
                <w:i w:val="0"/>
                <w:color w:val="auto"/>
                <w:sz w:val="24"/>
                <w:szCs w:val="24"/>
                <w:u w:val="none"/>
              </w:rPr>
            </w:pPr>
          </w:p>
        </w:tc>
        <w:tc>
          <w:tcPr>
            <w:tcW w:w="8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A1F9D9">
            <w:pPr>
              <w:spacing w:line="280" w:lineRule="exact"/>
              <w:jc w:val="both"/>
              <w:rPr>
                <w:rFonts w:hint="default" w:ascii="Times New Roman" w:hAnsi="Times New Roman" w:eastAsia="方正仿宋_GBK" w:cs="Times New Roman"/>
                <w:i w:val="0"/>
                <w:color w:val="auto"/>
                <w:sz w:val="24"/>
                <w:szCs w:val="24"/>
                <w:u w:val="none"/>
              </w:rPr>
            </w:pPr>
          </w:p>
        </w:tc>
        <w:tc>
          <w:tcPr>
            <w:tcW w:w="289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1D9288">
            <w:pPr>
              <w:spacing w:line="280" w:lineRule="exact"/>
              <w:jc w:val="both"/>
              <w:rPr>
                <w:rFonts w:hint="default" w:ascii="Times New Roman" w:hAnsi="Times New Roman" w:eastAsia="方正仿宋_GBK" w:cs="Times New Roman"/>
                <w:i w:val="0"/>
                <w:color w:val="auto"/>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48AFC7F4">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市住房城乡建设局</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0C191E76">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对房建工地施工行为和文明施工工作进行检查</w:t>
            </w:r>
          </w:p>
        </w:tc>
        <w:tc>
          <w:tcPr>
            <w:tcW w:w="59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6BDCD4">
            <w:pPr>
              <w:spacing w:line="280" w:lineRule="exact"/>
              <w:jc w:val="both"/>
              <w:rPr>
                <w:rFonts w:hint="default" w:ascii="Times New Roman" w:hAnsi="Times New Roman" w:eastAsia="方正仿宋_GBK" w:cs="Times New Roman"/>
                <w:i w:val="0"/>
                <w:color w:val="auto"/>
                <w:sz w:val="24"/>
                <w:szCs w:val="24"/>
                <w:u w:val="none"/>
              </w:rPr>
            </w:pPr>
          </w:p>
        </w:tc>
        <w:tc>
          <w:tcPr>
            <w:tcW w:w="12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693281">
            <w:pPr>
              <w:spacing w:line="280" w:lineRule="exact"/>
              <w:jc w:val="both"/>
              <w:rPr>
                <w:rFonts w:hint="default" w:ascii="Times New Roman" w:hAnsi="Times New Roman" w:eastAsia="方正仿宋_GBK" w:cs="Times New Roman"/>
                <w:i w:val="0"/>
                <w:color w:val="auto"/>
                <w:sz w:val="24"/>
                <w:szCs w:val="24"/>
                <w:u w:val="none"/>
              </w:rPr>
            </w:pPr>
          </w:p>
        </w:tc>
      </w:tr>
      <w:tr w14:paraId="339EA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4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04F569">
            <w:pPr>
              <w:spacing w:line="280" w:lineRule="exact"/>
              <w:jc w:val="both"/>
              <w:rPr>
                <w:rFonts w:hint="default" w:ascii="Times New Roman" w:hAnsi="Times New Roman" w:eastAsia="方正仿宋_GBK" w:cs="Times New Roman"/>
                <w:i w:val="0"/>
                <w:color w:val="auto"/>
                <w:sz w:val="24"/>
                <w:szCs w:val="24"/>
                <w:u w:val="none"/>
              </w:rPr>
            </w:pPr>
          </w:p>
        </w:tc>
        <w:tc>
          <w:tcPr>
            <w:tcW w:w="12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3F8623">
            <w:pPr>
              <w:spacing w:line="280" w:lineRule="exact"/>
              <w:jc w:val="both"/>
              <w:rPr>
                <w:rFonts w:hint="default" w:ascii="Times New Roman" w:hAnsi="Times New Roman" w:eastAsia="方正仿宋_GBK" w:cs="Times New Roman"/>
                <w:i w:val="0"/>
                <w:color w:val="auto"/>
                <w:sz w:val="24"/>
                <w:szCs w:val="24"/>
                <w:u w:val="none"/>
              </w:rPr>
            </w:pPr>
          </w:p>
        </w:tc>
        <w:tc>
          <w:tcPr>
            <w:tcW w:w="8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65E541">
            <w:pPr>
              <w:spacing w:line="280" w:lineRule="exact"/>
              <w:jc w:val="both"/>
              <w:rPr>
                <w:rFonts w:hint="default" w:ascii="Times New Roman" w:hAnsi="Times New Roman" w:eastAsia="方正仿宋_GBK" w:cs="Times New Roman"/>
                <w:i w:val="0"/>
                <w:color w:val="auto"/>
                <w:sz w:val="24"/>
                <w:szCs w:val="24"/>
                <w:u w:val="none"/>
              </w:rPr>
            </w:pPr>
          </w:p>
        </w:tc>
        <w:tc>
          <w:tcPr>
            <w:tcW w:w="16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A3E614">
            <w:pPr>
              <w:spacing w:line="280" w:lineRule="exact"/>
              <w:jc w:val="both"/>
              <w:rPr>
                <w:rFonts w:hint="default" w:ascii="Times New Roman" w:hAnsi="Times New Roman" w:eastAsia="方正仿宋_GBK" w:cs="Times New Roman"/>
                <w:i w:val="0"/>
                <w:color w:val="auto"/>
                <w:sz w:val="24"/>
                <w:szCs w:val="24"/>
                <w:u w:val="none"/>
              </w:rPr>
            </w:pPr>
          </w:p>
        </w:tc>
        <w:tc>
          <w:tcPr>
            <w:tcW w:w="10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26D98F">
            <w:pPr>
              <w:spacing w:line="280" w:lineRule="exact"/>
              <w:jc w:val="both"/>
              <w:rPr>
                <w:rFonts w:hint="default" w:ascii="Times New Roman" w:hAnsi="Times New Roman" w:eastAsia="方正仿宋_GBK" w:cs="Times New Roman"/>
                <w:i w:val="0"/>
                <w:color w:val="auto"/>
                <w:sz w:val="24"/>
                <w:szCs w:val="24"/>
                <w:u w:val="none"/>
              </w:rPr>
            </w:pPr>
          </w:p>
        </w:tc>
        <w:tc>
          <w:tcPr>
            <w:tcW w:w="8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B83124">
            <w:pPr>
              <w:spacing w:line="280" w:lineRule="exact"/>
              <w:jc w:val="both"/>
              <w:rPr>
                <w:rFonts w:hint="default" w:ascii="Times New Roman" w:hAnsi="Times New Roman" w:eastAsia="方正仿宋_GBK" w:cs="Times New Roman"/>
                <w:i w:val="0"/>
                <w:color w:val="auto"/>
                <w:sz w:val="24"/>
                <w:szCs w:val="24"/>
                <w:u w:val="none"/>
              </w:rPr>
            </w:pPr>
          </w:p>
        </w:tc>
        <w:tc>
          <w:tcPr>
            <w:tcW w:w="8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73ADC9">
            <w:pPr>
              <w:spacing w:line="280" w:lineRule="exact"/>
              <w:jc w:val="both"/>
              <w:rPr>
                <w:rFonts w:hint="default" w:ascii="Times New Roman" w:hAnsi="Times New Roman" w:eastAsia="方正仿宋_GBK" w:cs="Times New Roman"/>
                <w:i w:val="0"/>
                <w:color w:val="auto"/>
                <w:sz w:val="24"/>
                <w:szCs w:val="24"/>
                <w:u w:val="none"/>
              </w:rPr>
            </w:pPr>
          </w:p>
        </w:tc>
        <w:tc>
          <w:tcPr>
            <w:tcW w:w="289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764D68">
            <w:pPr>
              <w:spacing w:line="280" w:lineRule="exact"/>
              <w:jc w:val="both"/>
              <w:rPr>
                <w:rFonts w:hint="default" w:ascii="Times New Roman" w:hAnsi="Times New Roman" w:eastAsia="方正仿宋_GBK" w:cs="Times New Roman"/>
                <w:i w:val="0"/>
                <w:color w:val="auto"/>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23442B4E">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市交通运输局</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104A46D0">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对工地施工行为和文明施工进行检查。</w:t>
            </w:r>
          </w:p>
        </w:tc>
        <w:tc>
          <w:tcPr>
            <w:tcW w:w="59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74D57C">
            <w:pPr>
              <w:spacing w:line="280" w:lineRule="exact"/>
              <w:jc w:val="both"/>
              <w:rPr>
                <w:rFonts w:hint="default" w:ascii="Times New Roman" w:hAnsi="Times New Roman" w:eastAsia="方正仿宋_GBK" w:cs="Times New Roman"/>
                <w:i w:val="0"/>
                <w:color w:val="auto"/>
                <w:sz w:val="24"/>
                <w:szCs w:val="24"/>
                <w:u w:val="none"/>
              </w:rPr>
            </w:pPr>
          </w:p>
        </w:tc>
        <w:tc>
          <w:tcPr>
            <w:tcW w:w="12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52C40B">
            <w:pPr>
              <w:spacing w:line="280" w:lineRule="exact"/>
              <w:jc w:val="both"/>
              <w:rPr>
                <w:rFonts w:hint="default" w:ascii="Times New Roman" w:hAnsi="Times New Roman" w:eastAsia="方正仿宋_GBK" w:cs="Times New Roman"/>
                <w:i w:val="0"/>
                <w:color w:val="auto"/>
                <w:sz w:val="24"/>
                <w:szCs w:val="24"/>
                <w:u w:val="none"/>
              </w:rPr>
            </w:pPr>
          </w:p>
        </w:tc>
      </w:tr>
      <w:tr w14:paraId="23265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464" w:type="dxa"/>
            <w:tcBorders>
              <w:top w:val="single" w:color="000000" w:sz="4" w:space="0"/>
              <w:left w:val="single" w:color="000000" w:sz="4" w:space="0"/>
              <w:bottom w:val="single" w:color="000000" w:sz="4" w:space="0"/>
              <w:right w:val="single" w:color="000000" w:sz="4" w:space="0"/>
            </w:tcBorders>
            <w:noWrap w:val="0"/>
            <w:vAlign w:val="center"/>
          </w:tcPr>
          <w:p w14:paraId="3AE4E975">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72</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14:paraId="34A2C384">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烟草零售市场秩序抽查</w:t>
            </w:r>
          </w:p>
        </w:tc>
        <w:tc>
          <w:tcPr>
            <w:tcW w:w="826" w:type="dxa"/>
            <w:tcBorders>
              <w:top w:val="single" w:color="000000" w:sz="4" w:space="0"/>
              <w:left w:val="single" w:color="000000" w:sz="4" w:space="0"/>
              <w:bottom w:val="single" w:color="000000" w:sz="4" w:space="0"/>
              <w:right w:val="single" w:color="000000" w:sz="4" w:space="0"/>
            </w:tcBorders>
            <w:noWrap w:val="0"/>
            <w:vAlign w:val="center"/>
          </w:tcPr>
          <w:p w14:paraId="5CD6E392">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定向</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6DA0E335">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烟草制品（含电子烟）零售市场主体</w:t>
            </w:r>
          </w:p>
        </w:tc>
        <w:tc>
          <w:tcPr>
            <w:tcW w:w="1085" w:type="dxa"/>
            <w:tcBorders>
              <w:top w:val="single" w:color="000000" w:sz="4" w:space="0"/>
              <w:left w:val="single" w:color="000000" w:sz="4" w:space="0"/>
              <w:bottom w:val="single" w:color="000000" w:sz="4" w:space="0"/>
              <w:right w:val="single" w:color="000000" w:sz="4" w:space="0"/>
            </w:tcBorders>
            <w:noWrap w:val="0"/>
            <w:vAlign w:val="center"/>
          </w:tcPr>
          <w:p w14:paraId="632B2AD0">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150</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40A5793C">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实地检查</w:t>
            </w:r>
          </w:p>
        </w:tc>
        <w:tc>
          <w:tcPr>
            <w:tcW w:w="880" w:type="dxa"/>
            <w:tcBorders>
              <w:top w:val="single" w:color="000000" w:sz="4" w:space="0"/>
              <w:left w:val="single" w:color="000000" w:sz="4" w:space="0"/>
              <w:bottom w:val="single" w:color="000000" w:sz="4" w:space="0"/>
              <w:right w:val="single" w:color="000000" w:sz="4" w:space="0"/>
            </w:tcBorders>
            <w:noWrap w:val="0"/>
            <w:vAlign w:val="center"/>
          </w:tcPr>
          <w:p w14:paraId="56C932B3">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市烟草专卖局</w:t>
            </w: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489C8305">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烟草专卖法律法规执行和规范经营情况</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4E60A6C5">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市市场监管局</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104E8083">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登记事项、公示信息检查；注册商标使用情况监督检查。</w:t>
            </w:r>
          </w:p>
        </w:tc>
        <w:tc>
          <w:tcPr>
            <w:tcW w:w="5938" w:type="dxa"/>
            <w:tcBorders>
              <w:top w:val="single" w:color="000000" w:sz="4" w:space="0"/>
              <w:left w:val="single" w:color="000000" w:sz="4" w:space="0"/>
              <w:bottom w:val="single" w:color="000000" w:sz="4" w:space="0"/>
              <w:right w:val="single" w:color="000000" w:sz="4" w:space="0"/>
            </w:tcBorders>
            <w:noWrap w:val="0"/>
            <w:vAlign w:val="center"/>
          </w:tcPr>
          <w:p w14:paraId="28A409D2">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《烟草专卖法》、《烟草专卖法实施条例》、《烟草专卖许可证管理法》</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063B5BB4">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2月-11月</w:t>
            </w:r>
          </w:p>
        </w:tc>
      </w:tr>
      <w:tr w14:paraId="6042E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464" w:type="dxa"/>
            <w:tcBorders>
              <w:top w:val="single" w:color="000000" w:sz="4" w:space="0"/>
              <w:left w:val="single" w:color="000000" w:sz="4" w:space="0"/>
              <w:bottom w:val="single" w:color="000000" w:sz="4" w:space="0"/>
              <w:right w:val="single" w:color="000000" w:sz="4" w:space="0"/>
            </w:tcBorders>
            <w:noWrap w:val="0"/>
            <w:vAlign w:val="center"/>
          </w:tcPr>
          <w:p w14:paraId="5BF87463">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73</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14:paraId="58D23233">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消防安全抽查</w:t>
            </w:r>
          </w:p>
        </w:tc>
        <w:tc>
          <w:tcPr>
            <w:tcW w:w="826" w:type="dxa"/>
            <w:tcBorders>
              <w:top w:val="single" w:color="000000" w:sz="4" w:space="0"/>
              <w:left w:val="single" w:color="000000" w:sz="4" w:space="0"/>
              <w:bottom w:val="single" w:color="000000" w:sz="4" w:space="0"/>
              <w:right w:val="single" w:color="000000" w:sz="4" w:space="0"/>
            </w:tcBorders>
            <w:noWrap w:val="0"/>
            <w:vAlign w:val="center"/>
          </w:tcPr>
          <w:p w14:paraId="737677B4">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定向</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18C7401F">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消防产品</w:t>
            </w:r>
          </w:p>
        </w:tc>
        <w:tc>
          <w:tcPr>
            <w:tcW w:w="1085" w:type="dxa"/>
            <w:tcBorders>
              <w:top w:val="single" w:color="000000" w:sz="4" w:space="0"/>
              <w:left w:val="single" w:color="000000" w:sz="4" w:space="0"/>
              <w:bottom w:val="single" w:color="000000" w:sz="4" w:space="0"/>
              <w:right w:val="single" w:color="000000" w:sz="4" w:space="0"/>
            </w:tcBorders>
            <w:noWrap w:val="0"/>
            <w:vAlign w:val="center"/>
          </w:tcPr>
          <w:p w14:paraId="32686176">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4</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37091D5D">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实地检查</w:t>
            </w:r>
          </w:p>
        </w:tc>
        <w:tc>
          <w:tcPr>
            <w:tcW w:w="880" w:type="dxa"/>
            <w:vMerge w:val="restart"/>
            <w:tcBorders>
              <w:top w:val="single" w:color="000000" w:sz="4" w:space="0"/>
              <w:left w:val="single" w:color="000000" w:sz="4" w:space="0"/>
              <w:bottom w:val="single" w:color="000000" w:sz="4" w:space="0"/>
              <w:right w:val="single" w:color="000000" w:sz="4" w:space="0"/>
            </w:tcBorders>
            <w:noWrap w:val="0"/>
            <w:vAlign w:val="center"/>
          </w:tcPr>
          <w:p w14:paraId="6E3881C8">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市消防救援支队</w:t>
            </w: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2EC9D4C5">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消防产品质量监督检查</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5D1FA157">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市市场监管局</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7660DED8">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生产领域产品质量监督抽查</w:t>
            </w:r>
          </w:p>
        </w:tc>
        <w:tc>
          <w:tcPr>
            <w:tcW w:w="5938" w:type="dxa"/>
            <w:tcBorders>
              <w:top w:val="single" w:color="000000" w:sz="4" w:space="0"/>
              <w:left w:val="single" w:color="000000" w:sz="4" w:space="0"/>
              <w:bottom w:val="single" w:color="000000" w:sz="4" w:space="0"/>
              <w:right w:val="single" w:color="000000" w:sz="4" w:space="0"/>
            </w:tcBorders>
            <w:noWrap w:val="0"/>
            <w:vAlign w:val="center"/>
          </w:tcPr>
          <w:p w14:paraId="0F77F51A">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《中华人民共和国消防法》、《广东省实施&lt;中华人民共和国消防法&gt;办法》、《机关、团体、企业、视野单位消防安全管理规定》（公安部第61号令）、现行消防技术规范标准</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29C572EE">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6月-12月</w:t>
            </w:r>
          </w:p>
        </w:tc>
      </w:tr>
      <w:tr w14:paraId="58EC4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464" w:type="dxa"/>
            <w:tcBorders>
              <w:top w:val="single" w:color="000000" w:sz="4" w:space="0"/>
              <w:left w:val="single" w:color="000000" w:sz="4" w:space="0"/>
              <w:bottom w:val="single" w:color="000000" w:sz="4" w:space="0"/>
              <w:right w:val="single" w:color="000000" w:sz="4" w:space="0"/>
            </w:tcBorders>
            <w:noWrap w:val="0"/>
            <w:vAlign w:val="center"/>
          </w:tcPr>
          <w:p w14:paraId="4562D639">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74</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14:paraId="0DE08907">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消防监督抽查</w:t>
            </w:r>
          </w:p>
        </w:tc>
        <w:tc>
          <w:tcPr>
            <w:tcW w:w="826" w:type="dxa"/>
            <w:tcBorders>
              <w:top w:val="single" w:color="000000" w:sz="4" w:space="0"/>
              <w:left w:val="single" w:color="000000" w:sz="4" w:space="0"/>
              <w:bottom w:val="single" w:color="000000" w:sz="4" w:space="0"/>
              <w:right w:val="single" w:color="000000" w:sz="4" w:space="0"/>
            </w:tcBorders>
            <w:noWrap w:val="0"/>
            <w:vAlign w:val="center"/>
          </w:tcPr>
          <w:p w14:paraId="5625E97A">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定向</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7D70FDF9">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消防安全重点单位中的酒店</w:t>
            </w:r>
          </w:p>
        </w:tc>
        <w:tc>
          <w:tcPr>
            <w:tcW w:w="1085" w:type="dxa"/>
            <w:tcBorders>
              <w:top w:val="single" w:color="000000" w:sz="4" w:space="0"/>
              <w:left w:val="single" w:color="000000" w:sz="4" w:space="0"/>
              <w:bottom w:val="single" w:color="000000" w:sz="4" w:space="0"/>
              <w:right w:val="single" w:color="000000" w:sz="4" w:space="0"/>
            </w:tcBorders>
            <w:noWrap w:val="0"/>
            <w:vAlign w:val="center"/>
          </w:tcPr>
          <w:p w14:paraId="60A6CFEC">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5261D7BE">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实地检查</w:t>
            </w:r>
          </w:p>
        </w:tc>
        <w:tc>
          <w:tcPr>
            <w:tcW w:w="8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8327B8">
            <w:pPr>
              <w:spacing w:line="280" w:lineRule="exact"/>
              <w:jc w:val="both"/>
              <w:rPr>
                <w:rFonts w:hint="default" w:ascii="Times New Roman" w:hAnsi="Times New Roman" w:eastAsia="方正仿宋_GBK" w:cs="Times New Roman"/>
                <w:i w:val="0"/>
                <w:color w:val="auto"/>
                <w:sz w:val="24"/>
                <w:szCs w:val="24"/>
                <w:u w:val="none"/>
              </w:rPr>
            </w:pP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7C3B2D26">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对消防安全责任人履责情况；消防安全管理人履责情况；消防档案建立情况；行政审批办理情况；防火巡查、检查落实情况；消防（控制室）值班情况；火灾隐患整改落实情况；安全疏散设施管理；用火、用电安全管理；重点部位管理情况；消防设施、器材管理情况；消防安全教育培训情况；消防组织建设情况；灭火和应急疏散准备情况等检查。</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3CB35803">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市文化广电旅游局</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52EF1B89">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消防安全督导检查</w:t>
            </w:r>
          </w:p>
        </w:tc>
        <w:tc>
          <w:tcPr>
            <w:tcW w:w="5938" w:type="dxa"/>
            <w:tcBorders>
              <w:top w:val="single" w:color="000000" w:sz="4" w:space="0"/>
              <w:left w:val="single" w:color="000000" w:sz="4" w:space="0"/>
              <w:bottom w:val="single" w:color="000000" w:sz="4" w:space="0"/>
              <w:right w:val="single" w:color="000000" w:sz="4" w:space="0"/>
            </w:tcBorders>
            <w:noWrap w:val="0"/>
            <w:vAlign w:val="center"/>
          </w:tcPr>
          <w:p w14:paraId="35A36503">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《中华人民共和国消防法》、《广东省实施&lt;中华人民共和国消防法&gt;办法》、《机关、团体、企业、视野单位消防安全管理规定》（公安部第61号令）、现行消防技术规范标准</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3E65D201">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6月-12月</w:t>
            </w:r>
          </w:p>
        </w:tc>
      </w:tr>
      <w:tr w14:paraId="643AC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464" w:type="dxa"/>
            <w:tcBorders>
              <w:top w:val="single" w:color="000000" w:sz="4" w:space="0"/>
              <w:left w:val="single" w:color="000000" w:sz="4" w:space="0"/>
              <w:bottom w:val="single" w:color="000000" w:sz="4" w:space="0"/>
              <w:right w:val="single" w:color="000000" w:sz="4" w:space="0"/>
            </w:tcBorders>
            <w:noWrap w:val="0"/>
            <w:vAlign w:val="center"/>
          </w:tcPr>
          <w:p w14:paraId="2BED7C6B">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75</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14:paraId="426B5D6E">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第一类消毒器械生产企业跨部门联合抽查</w:t>
            </w:r>
          </w:p>
        </w:tc>
        <w:tc>
          <w:tcPr>
            <w:tcW w:w="826" w:type="dxa"/>
            <w:tcBorders>
              <w:top w:val="single" w:color="000000" w:sz="4" w:space="0"/>
              <w:left w:val="single" w:color="000000" w:sz="4" w:space="0"/>
              <w:bottom w:val="single" w:color="000000" w:sz="4" w:space="0"/>
              <w:right w:val="single" w:color="000000" w:sz="4" w:space="0"/>
            </w:tcBorders>
            <w:noWrap w:val="0"/>
            <w:vAlign w:val="center"/>
          </w:tcPr>
          <w:p w14:paraId="4306D740">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定向</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6D41E755">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我市第一类消毒器械生产企业（同时持有《消毒产品生产企业卫生许可证》和《第一类医疗器械生产备案凭证》）</w:t>
            </w:r>
          </w:p>
        </w:tc>
        <w:tc>
          <w:tcPr>
            <w:tcW w:w="1085" w:type="dxa"/>
            <w:tcBorders>
              <w:top w:val="single" w:color="000000" w:sz="4" w:space="0"/>
              <w:left w:val="single" w:color="000000" w:sz="4" w:space="0"/>
              <w:bottom w:val="single" w:color="000000" w:sz="4" w:space="0"/>
              <w:right w:val="single" w:color="000000" w:sz="4" w:space="0"/>
            </w:tcBorders>
            <w:noWrap w:val="0"/>
            <w:vAlign w:val="center"/>
          </w:tcPr>
          <w:p w14:paraId="34DC3F28">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2</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667B149C">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实地检查、书面检查</w:t>
            </w:r>
          </w:p>
        </w:tc>
        <w:tc>
          <w:tcPr>
            <w:tcW w:w="880" w:type="dxa"/>
            <w:tcBorders>
              <w:top w:val="single" w:color="000000" w:sz="4" w:space="0"/>
              <w:left w:val="single" w:color="000000" w:sz="4" w:space="0"/>
              <w:bottom w:val="single" w:color="000000" w:sz="4" w:space="0"/>
              <w:right w:val="single" w:color="000000" w:sz="4" w:space="0"/>
            </w:tcBorders>
            <w:noWrap w:val="0"/>
            <w:vAlign w:val="center"/>
          </w:tcPr>
          <w:p w14:paraId="7C0D12F9">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市卫生健康委</w:t>
            </w: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378A6E77">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生产条件、生产过程、原料卫生质量以及消毒产品卫生安全评价报告、标签（铭牌）、说明书等。重点检查生产设施、出厂检验报告和生产记录等。</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1BA51CEB">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市市场监管局</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67AB30E3">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医疗器械生产监督检查</w:t>
            </w:r>
          </w:p>
        </w:tc>
        <w:tc>
          <w:tcPr>
            <w:tcW w:w="5938" w:type="dxa"/>
            <w:tcBorders>
              <w:top w:val="single" w:color="000000" w:sz="4" w:space="0"/>
              <w:left w:val="single" w:color="000000" w:sz="4" w:space="0"/>
              <w:bottom w:val="single" w:color="000000" w:sz="4" w:space="0"/>
              <w:right w:val="single" w:color="000000" w:sz="4" w:space="0"/>
            </w:tcBorders>
            <w:noWrap w:val="0"/>
            <w:vAlign w:val="center"/>
          </w:tcPr>
          <w:p w14:paraId="33D5A8D2">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《消毒管理办法》第三十一条、第三十二条、第三十六条，《传染病防治法》第七十三条第（三）项</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368F8518">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4月-10月</w:t>
            </w:r>
          </w:p>
        </w:tc>
      </w:tr>
      <w:tr w14:paraId="3606D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 w:hRule="atLeast"/>
          <w:jc w:val="center"/>
        </w:trPr>
        <w:tc>
          <w:tcPr>
            <w:tcW w:w="464" w:type="dxa"/>
            <w:tcBorders>
              <w:top w:val="single" w:color="000000" w:sz="4" w:space="0"/>
              <w:left w:val="single" w:color="000000" w:sz="4" w:space="0"/>
              <w:bottom w:val="single" w:color="000000" w:sz="4" w:space="0"/>
              <w:right w:val="single" w:color="000000" w:sz="4" w:space="0"/>
            </w:tcBorders>
            <w:noWrap w:val="0"/>
            <w:vAlign w:val="center"/>
          </w:tcPr>
          <w:p w14:paraId="6398E254">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76</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14:paraId="1EED8ED1">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气象灾害防御重点单位抽查</w:t>
            </w:r>
          </w:p>
        </w:tc>
        <w:tc>
          <w:tcPr>
            <w:tcW w:w="826" w:type="dxa"/>
            <w:tcBorders>
              <w:top w:val="single" w:color="000000" w:sz="4" w:space="0"/>
              <w:left w:val="single" w:color="000000" w:sz="4" w:space="0"/>
              <w:bottom w:val="single" w:color="000000" w:sz="4" w:space="0"/>
              <w:right w:val="single" w:color="000000" w:sz="4" w:space="0"/>
            </w:tcBorders>
            <w:noWrap w:val="0"/>
            <w:vAlign w:val="center"/>
          </w:tcPr>
          <w:p w14:paraId="4EE563F5">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定向</w:t>
            </w:r>
          </w:p>
        </w:tc>
        <w:tc>
          <w:tcPr>
            <w:tcW w:w="1607" w:type="dxa"/>
            <w:tcBorders>
              <w:top w:val="single" w:color="000000" w:sz="4" w:space="0"/>
              <w:left w:val="single" w:color="000000" w:sz="4" w:space="0"/>
              <w:bottom w:val="single" w:color="000000" w:sz="4" w:space="0"/>
              <w:right w:val="single" w:color="000000" w:sz="4" w:space="0"/>
            </w:tcBorders>
            <w:noWrap w:val="0"/>
            <w:vAlign w:val="center"/>
          </w:tcPr>
          <w:p w14:paraId="2519BBF9">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气象灾害防御重点单位</w:t>
            </w:r>
          </w:p>
        </w:tc>
        <w:tc>
          <w:tcPr>
            <w:tcW w:w="1085" w:type="dxa"/>
            <w:tcBorders>
              <w:top w:val="single" w:color="000000" w:sz="4" w:space="0"/>
              <w:left w:val="single" w:color="000000" w:sz="4" w:space="0"/>
              <w:bottom w:val="single" w:color="000000" w:sz="4" w:space="0"/>
              <w:right w:val="single" w:color="000000" w:sz="4" w:space="0"/>
            </w:tcBorders>
            <w:noWrap w:val="0"/>
            <w:vAlign w:val="center"/>
          </w:tcPr>
          <w:p w14:paraId="48F017CC">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2</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215A3485">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实地检查、书面检查</w:t>
            </w:r>
          </w:p>
        </w:tc>
        <w:tc>
          <w:tcPr>
            <w:tcW w:w="880" w:type="dxa"/>
            <w:tcBorders>
              <w:top w:val="single" w:color="000000" w:sz="4" w:space="0"/>
              <w:left w:val="single" w:color="000000" w:sz="4" w:space="0"/>
              <w:bottom w:val="single" w:color="000000" w:sz="4" w:space="0"/>
              <w:right w:val="single" w:color="000000" w:sz="4" w:space="0"/>
            </w:tcBorders>
            <w:noWrap w:val="0"/>
            <w:vAlign w:val="center"/>
          </w:tcPr>
          <w:p w14:paraId="60240F65">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市气象局</w:t>
            </w: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7F5D460F">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气象灾害防御重点单位的监督检查</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2487FC9C">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市应急管理局</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61F35E1B">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安全生产培训、隐患制度排查、安全生产主体责任制</w:t>
            </w:r>
          </w:p>
        </w:tc>
        <w:tc>
          <w:tcPr>
            <w:tcW w:w="5938" w:type="dxa"/>
            <w:tcBorders>
              <w:top w:val="single" w:color="000000" w:sz="4" w:space="0"/>
              <w:left w:val="single" w:color="000000" w:sz="4" w:space="0"/>
              <w:bottom w:val="single" w:color="000000" w:sz="4" w:space="0"/>
              <w:right w:val="single" w:color="000000" w:sz="4" w:space="0"/>
            </w:tcBorders>
            <w:noWrap w:val="0"/>
            <w:vAlign w:val="center"/>
          </w:tcPr>
          <w:p w14:paraId="497A013F">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《广东省气象灾害防御条例》第十七条、《广东省气象灾害防御重点单位气象安全管理办法》第二十八条</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4A0EC616">
            <w:pPr>
              <w:keepNext w:val="0"/>
              <w:keepLines w:val="0"/>
              <w:widowControl w:val="0"/>
              <w:suppressLineNumbers w:val="0"/>
              <w:spacing w:line="280" w:lineRule="exact"/>
              <w:jc w:val="both"/>
              <w:textAlignment w:val="center"/>
              <w:rPr>
                <w:rFonts w:hint="default" w:ascii="Times New Roman" w:hAnsi="Times New Roman" w:eastAsia="方正仿宋_GBK" w:cs="Times New Roman"/>
                <w:i w:val="0"/>
                <w:color w:val="auto"/>
                <w:sz w:val="24"/>
                <w:szCs w:val="24"/>
                <w:u w:val="none"/>
              </w:rPr>
            </w:pPr>
            <w:r>
              <w:rPr>
                <w:rFonts w:hint="default" w:ascii="Times New Roman" w:hAnsi="Times New Roman" w:eastAsia="方正仿宋_GBK" w:cs="Times New Roman"/>
                <w:i w:val="0"/>
                <w:color w:val="auto"/>
                <w:kern w:val="0"/>
                <w:sz w:val="24"/>
                <w:szCs w:val="24"/>
                <w:u w:val="none"/>
                <w:lang w:val="en-US" w:eastAsia="zh-CN" w:bidi="ar"/>
              </w:rPr>
              <w:t>4月-11月</w:t>
            </w:r>
          </w:p>
        </w:tc>
      </w:tr>
    </w:tbl>
    <w:p w14:paraId="42959987"/>
    <w:sectPr>
      <w:pgSz w:w="23811" w:h="16838"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创艺简楷体">
    <w:altName w:val="楷体_GB2312"/>
    <w:panose1 w:val="00000000000000000000"/>
    <w:charset w:val="86"/>
    <w:family w:val="auto"/>
    <w:pitch w:val="default"/>
    <w:sig w:usb0="00000000" w:usb1="00000000" w:usb2="00000010" w:usb3="00000000" w:csb0="00040000" w:csb1="00000000"/>
  </w:font>
  <w:font w:name="楷体_GB2312">
    <w:panose1 w:val="02010609030101010101"/>
    <w:charset w:val="86"/>
    <w:family w:val="auto"/>
    <w:pitch w:val="default"/>
    <w:sig w:usb0="00000001" w:usb1="080E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10.201.62.84/weaver/weaver.file.FileDownloadForNews?uuid=3c5d77c4-a59f-4e41-af7b-25cdb8dea7c4&amp;fileid=1016579&amp;type=document&amp;isofficeview=0"/>
  </w:docVars>
  <w:rsids>
    <w:rsidRoot w:val="4D3442FF"/>
    <w:rsid w:val="0DF6778C"/>
    <w:rsid w:val="1C8B3169"/>
    <w:rsid w:val="27857334"/>
    <w:rsid w:val="33260CDE"/>
    <w:rsid w:val="4D3442FF"/>
    <w:rsid w:val="6B9F41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_Style 5"/>
    <w:next w:val="1"/>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paragraph" w:styleId="3">
    <w:name w:val="Normal Indent"/>
    <w:qFormat/>
    <w:uiPriority w:val="0"/>
    <w:pPr>
      <w:widowControl w:val="0"/>
      <w:ind w:firstLine="420" w:firstLineChars="200"/>
      <w:jc w:val="both"/>
    </w:pPr>
    <w:rPr>
      <w:rFonts w:ascii="Calibri" w:hAnsi="Calibri" w:eastAsia="仿宋" w:cs="Times New Roman"/>
      <w:kern w:val="2"/>
      <w:sz w:val="32"/>
      <w:szCs w:val="24"/>
      <w:lang w:val="en-US" w:eastAsia="zh-CN" w:bidi="ar-SA"/>
    </w:rPr>
  </w:style>
  <w:style w:type="paragraph" w:styleId="4">
    <w:name w:val="Body Text Indent"/>
    <w:next w:val="3"/>
    <w:qFormat/>
    <w:uiPriority w:val="0"/>
    <w:pPr>
      <w:widowControl w:val="0"/>
      <w:spacing w:line="640" w:lineRule="exact"/>
      <w:ind w:firstLine="570"/>
      <w:jc w:val="both"/>
    </w:pPr>
    <w:rPr>
      <w:rFonts w:ascii="Calibri" w:hAnsi="Calibri" w:eastAsia="创艺简楷体" w:cs="Times New Roman"/>
      <w:kern w:val="2"/>
      <w:sz w:val="28"/>
      <w:szCs w:val="24"/>
      <w:lang w:val="en-US" w:eastAsia="zh-CN" w:bidi="ar-SA"/>
    </w:rPr>
  </w:style>
  <w:style w:type="paragraph" w:styleId="5">
    <w:name w:val="footer"/>
    <w:qFormat/>
    <w:uiPriority w:val="0"/>
    <w:pPr>
      <w:widowControl w:val="0"/>
      <w:tabs>
        <w:tab w:val="center" w:pos="4153"/>
        <w:tab w:val="right" w:pos="8306"/>
      </w:tabs>
      <w:snapToGrid w:val="0"/>
      <w:jc w:val="left"/>
    </w:pPr>
    <w:rPr>
      <w:rFonts w:ascii="Calibri" w:hAnsi="Calibri" w:eastAsia="宋体" w:cs="Times New Roman"/>
      <w:kern w:val="2"/>
      <w:sz w:val="18"/>
      <w:szCs w:val="24"/>
      <w:lang w:val="en-US" w:eastAsia="zh-CN" w:bidi="ar-SA"/>
    </w:rPr>
  </w:style>
  <w:style w:type="paragraph" w:styleId="6">
    <w:name w:val="Body Text First Indent 2"/>
    <w:qFormat/>
    <w:uiPriority w:val="0"/>
    <w:pPr>
      <w:widowControl w:val="0"/>
      <w:spacing w:line="640" w:lineRule="exact"/>
      <w:ind w:firstLine="420" w:firstLineChars="200"/>
      <w:jc w:val="both"/>
    </w:pPr>
    <w:rPr>
      <w:rFonts w:ascii="Calibri" w:hAnsi="Calibri" w:eastAsia="创艺简楷体" w:cs="Times New Roman"/>
      <w:kern w:val="2"/>
      <w:sz w:val="28"/>
      <w:szCs w:val="24"/>
      <w:lang w:val="en-US" w:eastAsia="zh-CN" w:bidi="ar-SA"/>
    </w:rPr>
  </w:style>
  <w:style w:type="paragraph" w:customStyle="1" w:styleId="9">
    <w:name w:val="正文 New New"/>
    <w:next w:val="2"/>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0">
    <w:name w:val="font01"/>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14216</Words>
  <Characters>14748</Characters>
  <Lines>0</Lines>
  <Paragraphs>0</Paragraphs>
  <TotalTime>11</TotalTime>
  <ScaleCrop>false</ScaleCrop>
  <LinksUpToDate>false</LinksUpToDate>
  <CharactersWithSpaces>14765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2025-03-28T02:32:00Z</dcterms:created>
  <dc:creator>易勇</dc:creator>
  <cp:lastModifiedBy>叶菲</cp:lastModifiedBy>
  <dcterms:modified xsi:type="dcterms:W3CDTF">2025-04-02T01:30:36Z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eyJoZGlkIjoiNzY3ZDhhMTNlYjdhYzYwN2ZlZjg0OTA4NGExOTcxNjAiLCJ1c2VySWQiOiIyODMyODk2OTAifQ==</vt:lpwstr>
  </property>
  <property fmtid="{D5CDD505-2E9C-101B-9397-08002B2CF9AE}" pid="4" name="ICV">
    <vt:lpwstr>385740F7EF0A4777B74962323D9556C0_12</vt:lpwstr>
  </property>
</Properties>
</file>